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87D" w:rsidRDefault="00A4487D" w:rsidP="00726EE9">
      <w:pPr>
        <w:pStyle w:val="Heading3"/>
        <w:spacing w:before="0" w:line="240" w:lineRule="auto"/>
        <w:ind w:right="254"/>
        <w:rPr>
          <w:rFonts w:ascii="Times New Roman" w:eastAsia="Times New Roman" w:hAnsi="Times New Roman" w:cs="Times New Roman"/>
          <w:b/>
          <w:bCs/>
          <w:color w:val="auto"/>
          <w:sz w:val="22"/>
          <w:szCs w:val="22"/>
          <w:lang w:val="en-US"/>
        </w:rPr>
      </w:pPr>
    </w:p>
    <w:p w:rsidR="00E37CC6" w:rsidRPr="004F2F31" w:rsidRDefault="00411DEB" w:rsidP="00AC0FAE">
      <w:pPr>
        <w:pStyle w:val="Heading3"/>
        <w:spacing w:before="0" w:line="240" w:lineRule="auto"/>
        <w:ind w:right="254"/>
        <w:jc w:val="center"/>
        <w:rPr>
          <w:rFonts w:ascii="Times New Roman" w:eastAsia="Times New Roman" w:hAnsi="Times New Roman" w:cs="Times New Roman"/>
          <w:b/>
          <w:bCs/>
          <w:color w:val="auto"/>
          <w:sz w:val="22"/>
          <w:szCs w:val="22"/>
          <w:lang w:val="en-US"/>
        </w:rPr>
      </w:pPr>
      <w:r w:rsidRPr="004F2F31">
        <w:rPr>
          <w:rFonts w:ascii="Times New Roman" w:eastAsia="Times New Roman" w:hAnsi="Times New Roman" w:cs="Times New Roman"/>
          <w:b/>
          <w:bCs/>
          <w:i/>
          <w:color w:val="auto"/>
          <w:sz w:val="22"/>
          <w:szCs w:val="22"/>
        </w:rPr>
        <w:t>CORPORATE SOCIAL RESPONSIBILITY</w:t>
      </w:r>
      <w:r w:rsidRPr="004F2F31">
        <w:rPr>
          <w:rFonts w:ascii="Times New Roman" w:eastAsia="Times New Roman" w:hAnsi="Times New Roman" w:cs="Times New Roman"/>
          <w:b/>
          <w:bCs/>
          <w:color w:val="auto"/>
          <w:sz w:val="22"/>
          <w:szCs w:val="22"/>
        </w:rPr>
        <w:t xml:space="preserve"> PERUSAHAAN</w:t>
      </w:r>
      <w:r w:rsidR="00792C72" w:rsidRPr="004F2F31">
        <w:rPr>
          <w:rFonts w:ascii="Times New Roman" w:eastAsia="Times New Roman" w:hAnsi="Times New Roman" w:cs="Times New Roman"/>
          <w:b/>
          <w:bCs/>
          <w:color w:val="auto"/>
          <w:sz w:val="22"/>
          <w:szCs w:val="22"/>
          <w:lang w:val="en-US"/>
        </w:rPr>
        <w:t xml:space="preserve"> PT INDONESIA POWER UJP</w:t>
      </w:r>
    </w:p>
    <w:p w:rsidR="00E37CC6" w:rsidRPr="004F2F31" w:rsidRDefault="00792C72" w:rsidP="00AC0FAE">
      <w:pPr>
        <w:pStyle w:val="Heading3"/>
        <w:spacing w:before="0" w:line="240" w:lineRule="auto"/>
        <w:jc w:val="center"/>
        <w:rPr>
          <w:rFonts w:ascii="Times New Roman" w:eastAsia="Times New Roman" w:hAnsi="Times New Roman" w:cs="Times New Roman"/>
          <w:b/>
          <w:bCs/>
          <w:color w:val="auto"/>
          <w:sz w:val="22"/>
          <w:szCs w:val="22"/>
          <w:lang w:val="en-US"/>
        </w:rPr>
      </w:pPr>
      <w:r w:rsidRPr="004F2F31">
        <w:rPr>
          <w:rFonts w:ascii="Times New Roman" w:eastAsia="Times New Roman" w:hAnsi="Times New Roman" w:cs="Times New Roman"/>
          <w:b/>
          <w:bCs/>
          <w:color w:val="auto"/>
          <w:sz w:val="22"/>
          <w:szCs w:val="22"/>
          <w:lang w:val="en-US"/>
        </w:rPr>
        <w:t>PLTU JERANJANG DALAM MENGURANGI</w:t>
      </w:r>
    </w:p>
    <w:p w:rsidR="00E37CC6" w:rsidRPr="004F2F31" w:rsidRDefault="00792C72" w:rsidP="00AC0FAE">
      <w:pPr>
        <w:pStyle w:val="Heading3"/>
        <w:spacing w:before="0" w:line="240" w:lineRule="auto"/>
        <w:jc w:val="center"/>
        <w:rPr>
          <w:rFonts w:ascii="Times New Roman" w:eastAsia="Times New Roman" w:hAnsi="Times New Roman" w:cs="Times New Roman"/>
          <w:b/>
          <w:bCs/>
          <w:color w:val="auto"/>
          <w:sz w:val="22"/>
          <w:szCs w:val="22"/>
          <w:lang w:val="en-US"/>
        </w:rPr>
      </w:pPr>
      <w:r w:rsidRPr="004F2F31">
        <w:rPr>
          <w:rFonts w:ascii="Times New Roman" w:eastAsia="Times New Roman" w:hAnsi="Times New Roman" w:cs="Times New Roman"/>
          <w:b/>
          <w:bCs/>
          <w:color w:val="auto"/>
          <w:sz w:val="22"/>
          <w:szCs w:val="22"/>
          <w:lang w:val="en-US"/>
        </w:rPr>
        <w:t>KEMISKINAN</w:t>
      </w:r>
    </w:p>
    <w:p w:rsidR="00411DEB" w:rsidRPr="004F2F31" w:rsidRDefault="00792C72" w:rsidP="00AC0FAE">
      <w:pPr>
        <w:pStyle w:val="Heading3"/>
        <w:spacing w:before="0" w:line="240" w:lineRule="auto"/>
        <w:ind w:right="254"/>
        <w:jc w:val="center"/>
        <w:rPr>
          <w:rFonts w:ascii="Times New Roman" w:eastAsia="Times New Roman" w:hAnsi="Times New Roman" w:cs="Times New Roman"/>
          <w:b/>
          <w:bCs/>
          <w:color w:val="auto"/>
          <w:sz w:val="22"/>
          <w:szCs w:val="22"/>
          <w:lang w:val="en-US"/>
        </w:rPr>
      </w:pPr>
      <w:r w:rsidRPr="004F2F31">
        <w:rPr>
          <w:rFonts w:ascii="Times New Roman" w:eastAsia="Times New Roman" w:hAnsi="Times New Roman" w:cs="Times New Roman"/>
          <w:b/>
          <w:bCs/>
          <w:color w:val="auto"/>
          <w:sz w:val="22"/>
          <w:szCs w:val="22"/>
          <w:lang w:val="en-US"/>
        </w:rPr>
        <w:t>(Studi kasus pada masyarakat Desa Taman Ayu Kecamatan Gerung Kabupaten Lombok Barat)</w:t>
      </w:r>
    </w:p>
    <w:p w:rsidR="00E37CC6" w:rsidRPr="004F2F31" w:rsidRDefault="00E37CC6" w:rsidP="00AC0FAE">
      <w:pPr>
        <w:spacing w:line="240" w:lineRule="auto"/>
        <w:jc w:val="center"/>
        <w:rPr>
          <w:rFonts w:ascii="Times New Roman" w:hAnsi="Times New Roman" w:cs="Times New Roman"/>
          <w:lang w:val="en-US"/>
        </w:rPr>
      </w:pPr>
      <w:r w:rsidRPr="004F2F31">
        <w:rPr>
          <w:rFonts w:ascii="Times New Roman" w:hAnsi="Times New Roman" w:cs="Times New Roman"/>
          <w:lang w:val="en-US"/>
        </w:rPr>
        <w:t>Banyu arma supija</w:t>
      </w:r>
      <w:r w:rsidR="00166636" w:rsidRPr="004F2F31">
        <w:rPr>
          <w:rFonts w:ascii="Times New Roman" w:hAnsi="Times New Roman" w:cs="Times New Roman"/>
          <w:vertAlign w:val="superscript"/>
          <w:lang w:val="en-US"/>
        </w:rPr>
        <w:t>1</w:t>
      </w:r>
      <w:r w:rsidR="0089665D" w:rsidRPr="004F2F31">
        <w:rPr>
          <w:rFonts w:ascii="Times New Roman" w:hAnsi="Times New Roman" w:cs="Times New Roman"/>
          <w:lang w:val="en-US"/>
        </w:rPr>
        <w:t>, Lalu Ahmad Rahmat</w:t>
      </w:r>
      <w:r w:rsidR="00166636" w:rsidRPr="004F2F31">
        <w:rPr>
          <w:rFonts w:ascii="Times New Roman" w:hAnsi="Times New Roman" w:cs="Times New Roman"/>
          <w:vertAlign w:val="superscript"/>
          <w:lang w:val="en-US"/>
        </w:rPr>
        <w:t>2</w:t>
      </w:r>
      <w:r w:rsidR="0089665D" w:rsidRPr="004F2F31">
        <w:rPr>
          <w:rFonts w:ascii="Times New Roman" w:hAnsi="Times New Roman" w:cs="Times New Roman"/>
          <w:lang w:val="en-US"/>
        </w:rPr>
        <w:t>, Yulanda Trisula SY</w:t>
      </w:r>
      <w:r w:rsidR="00166636" w:rsidRPr="004F2F31">
        <w:rPr>
          <w:rFonts w:ascii="Times New Roman" w:hAnsi="Times New Roman" w:cs="Times New Roman"/>
          <w:vertAlign w:val="superscript"/>
          <w:lang w:val="en-US"/>
        </w:rPr>
        <w:t>3</w:t>
      </w:r>
    </w:p>
    <w:p w:rsidR="003A2BD7" w:rsidRPr="004F2F31" w:rsidRDefault="00A8464F" w:rsidP="00AC0FAE">
      <w:pPr>
        <w:pStyle w:val="ListParagraph"/>
        <w:numPr>
          <w:ilvl w:val="0"/>
          <w:numId w:val="19"/>
        </w:numPr>
        <w:spacing w:line="240" w:lineRule="auto"/>
        <w:rPr>
          <w:rFonts w:ascii="Times New Roman" w:hAnsi="Times New Roman" w:cs="Times New Roman"/>
          <w:lang w:val="en-US"/>
        </w:rPr>
      </w:pPr>
      <w:r w:rsidRPr="004F2F31">
        <w:rPr>
          <w:rFonts w:ascii="Times New Roman" w:hAnsi="Times New Roman" w:cs="Times New Roman"/>
          <w:lang w:val="en-US"/>
        </w:rPr>
        <w:t>Jurusan Ilmu Komunikasi</w:t>
      </w:r>
      <w:r w:rsidR="0089665D" w:rsidRPr="004F2F31">
        <w:rPr>
          <w:rFonts w:ascii="Times New Roman" w:hAnsi="Times New Roman" w:cs="Times New Roman"/>
          <w:lang w:val="en-US"/>
        </w:rPr>
        <w:t>, Fakultas Ilmu Sosial d</w:t>
      </w:r>
      <w:r w:rsidRPr="004F2F31">
        <w:rPr>
          <w:rFonts w:ascii="Times New Roman" w:hAnsi="Times New Roman" w:cs="Times New Roman"/>
          <w:lang w:val="en-US"/>
        </w:rPr>
        <w:t>an Ilmu Politik</w:t>
      </w:r>
      <w:r w:rsidR="00E37CC6" w:rsidRPr="004F2F31">
        <w:rPr>
          <w:rFonts w:ascii="Times New Roman" w:hAnsi="Times New Roman" w:cs="Times New Roman"/>
          <w:lang w:val="en-US"/>
        </w:rPr>
        <w:t>, Universitas 45 Mataram</w:t>
      </w:r>
    </w:p>
    <w:p w:rsidR="003A2BD7" w:rsidRPr="004F2F31" w:rsidRDefault="0089665D" w:rsidP="00AC0FAE">
      <w:pPr>
        <w:pStyle w:val="ListParagraph"/>
        <w:numPr>
          <w:ilvl w:val="0"/>
          <w:numId w:val="19"/>
        </w:numPr>
        <w:spacing w:line="240" w:lineRule="auto"/>
        <w:rPr>
          <w:rFonts w:ascii="Times New Roman" w:hAnsi="Times New Roman" w:cs="Times New Roman"/>
          <w:lang w:val="en-US"/>
        </w:rPr>
      </w:pPr>
      <w:r w:rsidRPr="004F2F31">
        <w:rPr>
          <w:rFonts w:ascii="Times New Roman" w:hAnsi="Times New Roman" w:cs="Times New Roman"/>
          <w:lang w:val="en-US"/>
        </w:rPr>
        <w:t xml:space="preserve">Jurusan </w:t>
      </w:r>
      <w:r w:rsidR="006770F0">
        <w:rPr>
          <w:rFonts w:ascii="Times New Roman" w:hAnsi="Times New Roman" w:cs="Times New Roman"/>
          <w:lang w:val="en-US"/>
        </w:rPr>
        <w:t xml:space="preserve">Ilmu Manajemen Konsentrasi SDM, Fakultas Ekonomi </w:t>
      </w:r>
      <w:r w:rsidR="000D045A" w:rsidRPr="004F2F31">
        <w:rPr>
          <w:rFonts w:ascii="Times New Roman" w:hAnsi="Times New Roman" w:cs="Times New Roman"/>
          <w:lang w:val="en-US"/>
        </w:rPr>
        <w:t>Universitas Jember</w:t>
      </w:r>
      <w:r w:rsidR="004F2F31">
        <w:rPr>
          <w:rFonts w:ascii="Times New Roman" w:hAnsi="Times New Roman" w:cs="Times New Roman"/>
          <w:lang w:val="en-US"/>
        </w:rPr>
        <w:t xml:space="preserve"> </w:t>
      </w:r>
      <w:r w:rsidR="006770F0">
        <w:rPr>
          <w:rFonts w:ascii="Times New Roman" w:hAnsi="Times New Roman" w:cs="Times New Roman"/>
          <w:lang w:val="en-US"/>
        </w:rPr>
        <w:t>Jawa Timur</w:t>
      </w:r>
    </w:p>
    <w:p w:rsidR="003A2BD7" w:rsidRPr="004F2F31" w:rsidRDefault="0089665D" w:rsidP="00AC0FAE">
      <w:pPr>
        <w:pStyle w:val="ListParagraph"/>
        <w:numPr>
          <w:ilvl w:val="0"/>
          <w:numId w:val="19"/>
        </w:numPr>
        <w:spacing w:line="240" w:lineRule="auto"/>
        <w:rPr>
          <w:rFonts w:ascii="Times New Roman" w:hAnsi="Times New Roman" w:cs="Times New Roman"/>
          <w:lang w:val="en-US"/>
        </w:rPr>
      </w:pPr>
      <w:r w:rsidRPr="004F2F31">
        <w:rPr>
          <w:rFonts w:ascii="Times New Roman" w:hAnsi="Times New Roman" w:cs="Times New Roman"/>
          <w:lang w:val="en-US"/>
        </w:rPr>
        <w:t xml:space="preserve">Jurusan </w:t>
      </w:r>
      <w:r w:rsidR="00883B8D" w:rsidRPr="004F2F31">
        <w:rPr>
          <w:rFonts w:ascii="Times New Roman" w:hAnsi="Times New Roman" w:cs="Times New Roman"/>
          <w:lang w:val="en-US"/>
        </w:rPr>
        <w:t>Ilmu Komunikasi, Fakultas Ilmu Sosial dan Ilmu Politik, Universitas Brawijaya</w:t>
      </w:r>
    </w:p>
    <w:p w:rsidR="00E37CC6" w:rsidRPr="004F2F31" w:rsidRDefault="00E37CC6" w:rsidP="00AC0FAE">
      <w:pPr>
        <w:spacing w:line="240" w:lineRule="auto"/>
        <w:ind w:right="-6"/>
        <w:jc w:val="center"/>
        <w:divId w:val="2072342391"/>
        <w:rPr>
          <w:rFonts w:ascii="Times New Roman" w:hAnsi="Times New Roman" w:cs="Times New Roman"/>
          <w:b/>
          <w:spacing w:val="1"/>
          <w:lang w:val="en-US"/>
        </w:rPr>
      </w:pPr>
      <w:r w:rsidRPr="004F2F31">
        <w:rPr>
          <w:rFonts w:ascii="Times New Roman" w:hAnsi="Times New Roman" w:cs="Times New Roman"/>
          <w:b/>
          <w:spacing w:val="1"/>
        </w:rPr>
        <w:t>ABSTRAK</w:t>
      </w:r>
    </w:p>
    <w:p w:rsidR="00E37CC6" w:rsidRPr="004F2F31" w:rsidRDefault="00E37CC6" w:rsidP="00AC0FAE">
      <w:pPr>
        <w:spacing w:line="240" w:lineRule="auto"/>
        <w:ind w:left="426" w:right="537"/>
        <w:jc w:val="both"/>
        <w:divId w:val="2072342391"/>
        <w:rPr>
          <w:rFonts w:ascii="Times New Roman" w:hAnsi="Times New Roman" w:cs="Times New Roman"/>
          <w:lang w:val="en-US"/>
        </w:rPr>
      </w:pPr>
      <w:r w:rsidRPr="004F2F31">
        <w:rPr>
          <w:rFonts w:ascii="Times New Roman" w:hAnsi="Times New Roman" w:cs="Times New Roman"/>
        </w:rPr>
        <w:t xml:space="preserve">Menciptakan citra positif di masyarakat, perusahaan dapat melakukan program CSR. Katagori Kemiskinan dipahami dalam berbagai cara diantaranya : Gambaran kekurangan materi, Gambaran tentang kebutuhansosial, Gambaran tentang kurangnya </w:t>
      </w:r>
      <w:hyperlink r:id="rId9" w:tooltip="Penghasilan" w:history="1">
        <w:r w:rsidRPr="004F2F31">
          <w:rPr>
            <w:rFonts w:ascii="Times New Roman" w:hAnsi="Times New Roman" w:cs="Times New Roman"/>
          </w:rPr>
          <w:t>penghasilan</w:t>
        </w:r>
      </w:hyperlink>
      <w:r w:rsidRPr="004F2F31">
        <w:rPr>
          <w:rFonts w:ascii="Times New Roman" w:hAnsi="Times New Roman" w:cs="Times New Roman"/>
        </w:rPr>
        <w:t xml:space="preserve"> dan </w:t>
      </w:r>
      <w:hyperlink r:id="rId10" w:tooltip="Kekayaan (halaman belum tersedia)" w:history="1">
        <w:r w:rsidRPr="004F2F31">
          <w:rPr>
            <w:rFonts w:ascii="Times New Roman" w:hAnsi="Times New Roman" w:cs="Times New Roman"/>
          </w:rPr>
          <w:t>kekayaan</w:t>
        </w:r>
      </w:hyperlink>
      <w:r w:rsidRPr="004F2F31">
        <w:rPr>
          <w:rFonts w:ascii="Times New Roman" w:hAnsi="Times New Roman" w:cs="Times New Roman"/>
        </w:rPr>
        <w:t xml:space="preserve"> yang memadai. Makna "memadai" disini sangat berbeda-beda melintasi bagian-bagian R</w:t>
      </w:r>
      <w:r w:rsidRPr="004F2F31">
        <w:rPr>
          <w:rFonts w:ascii="Times New Roman" w:hAnsi="Times New Roman" w:cs="Times New Roman"/>
          <w:spacing w:val="1"/>
        </w:rPr>
        <w:t>u</w:t>
      </w:r>
      <w:r w:rsidRPr="004F2F31">
        <w:rPr>
          <w:rFonts w:ascii="Times New Roman" w:hAnsi="Times New Roman" w:cs="Times New Roman"/>
          <w:spacing w:val="-3"/>
        </w:rPr>
        <w:t>m</w:t>
      </w:r>
      <w:r w:rsidRPr="004F2F31">
        <w:rPr>
          <w:rFonts w:ascii="Times New Roman" w:hAnsi="Times New Roman" w:cs="Times New Roman"/>
          <w:spacing w:val="1"/>
        </w:rPr>
        <w:t>u</w:t>
      </w:r>
      <w:r w:rsidRPr="004F2F31">
        <w:rPr>
          <w:rFonts w:ascii="Times New Roman" w:hAnsi="Times New Roman" w:cs="Times New Roman"/>
        </w:rPr>
        <w:t xml:space="preserve">san </w:t>
      </w:r>
      <w:r w:rsidRPr="004F2F31">
        <w:rPr>
          <w:rFonts w:ascii="Times New Roman" w:hAnsi="Times New Roman" w:cs="Times New Roman"/>
          <w:spacing w:val="-1"/>
        </w:rPr>
        <w:t>M</w:t>
      </w:r>
      <w:r w:rsidRPr="004F2F31">
        <w:rPr>
          <w:rFonts w:ascii="Times New Roman" w:hAnsi="Times New Roman" w:cs="Times New Roman"/>
        </w:rPr>
        <w:t>asa</w:t>
      </w:r>
      <w:r w:rsidRPr="004F2F31">
        <w:rPr>
          <w:rFonts w:ascii="Times New Roman" w:hAnsi="Times New Roman" w:cs="Times New Roman"/>
          <w:spacing w:val="1"/>
        </w:rPr>
        <w:t>l</w:t>
      </w:r>
      <w:r w:rsidRPr="004F2F31">
        <w:rPr>
          <w:rFonts w:ascii="Times New Roman" w:hAnsi="Times New Roman" w:cs="Times New Roman"/>
        </w:rPr>
        <w:t xml:space="preserve">ah </w:t>
      </w:r>
      <w:r w:rsidRPr="004F2F31">
        <w:rPr>
          <w:rFonts w:ascii="Times New Roman" w:hAnsi="Times New Roman" w:cs="Times New Roman"/>
          <w:spacing w:val="-2"/>
        </w:rPr>
        <w:t>B</w:t>
      </w:r>
      <w:r w:rsidRPr="004F2F31">
        <w:rPr>
          <w:rFonts w:ascii="Times New Roman" w:hAnsi="Times New Roman" w:cs="Times New Roman"/>
          <w:spacing w:val="1"/>
        </w:rPr>
        <w:t>a</w:t>
      </w:r>
      <w:r w:rsidRPr="004F2F31">
        <w:rPr>
          <w:rFonts w:ascii="Times New Roman" w:hAnsi="Times New Roman" w:cs="Times New Roman"/>
          <w:spacing w:val="-2"/>
        </w:rPr>
        <w:t>g</w:t>
      </w:r>
      <w:r w:rsidRPr="004F2F31">
        <w:rPr>
          <w:rFonts w:ascii="Times New Roman" w:hAnsi="Times New Roman" w:cs="Times New Roman"/>
          <w:spacing w:val="-1"/>
        </w:rPr>
        <w:t>a</w:t>
      </w:r>
      <w:r w:rsidRPr="004F2F31">
        <w:rPr>
          <w:rFonts w:ascii="Times New Roman" w:hAnsi="Times New Roman" w:cs="Times New Roman"/>
        </w:rPr>
        <w:t>im</w:t>
      </w:r>
      <w:r w:rsidRPr="004F2F31">
        <w:rPr>
          <w:rFonts w:ascii="Times New Roman" w:hAnsi="Times New Roman" w:cs="Times New Roman"/>
          <w:spacing w:val="-1"/>
        </w:rPr>
        <w:t>a</w:t>
      </w:r>
      <w:r w:rsidRPr="004F2F31">
        <w:rPr>
          <w:rFonts w:ascii="Times New Roman" w:hAnsi="Times New Roman" w:cs="Times New Roman"/>
          <w:spacing w:val="2"/>
        </w:rPr>
        <w:t>n</w:t>
      </w:r>
      <w:r w:rsidRPr="004F2F31">
        <w:rPr>
          <w:rFonts w:ascii="Times New Roman" w:hAnsi="Times New Roman" w:cs="Times New Roman"/>
        </w:rPr>
        <w:t xml:space="preserve">a Program </w:t>
      </w:r>
      <w:r w:rsidRPr="004F2F31">
        <w:rPr>
          <w:rFonts w:ascii="Times New Roman" w:hAnsi="Times New Roman" w:cs="Times New Roman"/>
          <w:i/>
        </w:rPr>
        <w:t>Corporate Social Responsibility</w:t>
      </w:r>
      <w:r w:rsidRPr="004F2F31">
        <w:rPr>
          <w:rFonts w:ascii="Times New Roman" w:hAnsi="Times New Roman" w:cs="Times New Roman"/>
        </w:rPr>
        <w:t xml:space="preserve"> (CSR) Humas </w:t>
      </w:r>
      <w:r w:rsidR="00B2424C" w:rsidRPr="004F2F31">
        <w:rPr>
          <w:rFonts w:ascii="Times New Roman" w:hAnsi="Times New Roman" w:cs="Times New Roman"/>
        </w:rPr>
        <w:t>PT Indonesia</w:t>
      </w:r>
      <w:r w:rsidR="00B2424C" w:rsidRPr="004F2F31">
        <w:rPr>
          <w:rFonts w:ascii="Times New Roman" w:hAnsi="Times New Roman" w:cs="Times New Roman"/>
          <w:lang w:val="en-US"/>
        </w:rPr>
        <w:t> </w:t>
      </w:r>
      <w:r w:rsidR="00B2424C" w:rsidRPr="004F2F31">
        <w:rPr>
          <w:rFonts w:ascii="Times New Roman" w:hAnsi="Times New Roman" w:cs="Times New Roman"/>
        </w:rPr>
        <w:t>Power    UJP</w:t>
      </w:r>
      <w:r w:rsidR="00B2424C" w:rsidRPr="004F2F31">
        <w:rPr>
          <w:rFonts w:ascii="Times New Roman" w:hAnsi="Times New Roman" w:cs="Times New Roman"/>
          <w:lang w:val="en-US"/>
        </w:rPr>
        <w:t> </w:t>
      </w:r>
      <w:r w:rsidRPr="004F2F31">
        <w:rPr>
          <w:rFonts w:ascii="Times New Roman" w:hAnsi="Times New Roman" w:cs="Times New Roman"/>
        </w:rPr>
        <w:t>PLTU Jeranjang Dalam Mengurangi Kemiskinan (Studi Kasus Pada Masyarakat Desa Taman Ayu Kecamatan Gerung Lombok Barat)</w:t>
      </w:r>
      <w:r w:rsidRPr="004F2F31">
        <w:rPr>
          <w:rFonts w:ascii="Times New Roman" w:hAnsi="Times New Roman" w:cs="Times New Roman"/>
          <w:spacing w:val="4"/>
        </w:rPr>
        <w:t>?</w:t>
      </w:r>
      <w:r w:rsidRPr="004F2F31">
        <w:rPr>
          <w:rFonts w:ascii="Times New Roman" w:hAnsi="Times New Roman" w:cs="Times New Roman"/>
        </w:rPr>
        <w:t>”Tuju</w:t>
      </w:r>
      <w:r w:rsidRPr="004F2F31">
        <w:rPr>
          <w:rFonts w:ascii="Times New Roman" w:hAnsi="Times New Roman" w:cs="Times New Roman"/>
          <w:spacing w:val="-1"/>
        </w:rPr>
        <w:t>a</w:t>
      </w:r>
      <w:r w:rsidRPr="004F2F31">
        <w:rPr>
          <w:rFonts w:ascii="Times New Roman" w:hAnsi="Times New Roman" w:cs="Times New Roman"/>
        </w:rPr>
        <w:t>n p</w:t>
      </w:r>
      <w:r w:rsidRPr="004F2F31">
        <w:rPr>
          <w:rFonts w:ascii="Times New Roman" w:hAnsi="Times New Roman" w:cs="Times New Roman"/>
          <w:spacing w:val="-1"/>
        </w:rPr>
        <w:t>e</w:t>
      </w:r>
      <w:r w:rsidRPr="004F2F31">
        <w:rPr>
          <w:rFonts w:ascii="Times New Roman" w:hAnsi="Times New Roman" w:cs="Times New Roman"/>
          <w:spacing w:val="2"/>
        </w:rPr>
        <w:t>n</w:t>
      </w:r>
      <w:r w:rsidRPr="004F2F31">
        <w:rPr>
          <w:rFonts w:ascii="Times New Roman" w:hAnsi="Times New Roman" w:cs="Times New Roman"/>
          <w:spacing w:val="-1"/>
        </w:rPr>
        <w:t>e</w:t>
      </w:r>
      <w:r w:rsidRPr="004F2F31">
        <w:rPr>
          <w:rFonts w:ascii="Times New Roman" w:hAnsi="Times New Roman" w:cs="Times New Roman"/>
        </w:rPr>
        <w:t>liti</w:t>
      </w:r>
      <w:r w:rsidRPr="004F2F31">
        <w:rPr>
          <w:rFonts w:ascii="Times New Roman" w:hAnsi="Times New Roman" w:cs="Times New Roman"/>
          <w:spacing w:val="-1"/>
        </w:rPr>
        <w:t>a</w:t>
      </w:r>
      <w:r w:rsidRPr="004F2F31">
        <w:rPr>
          <w:rFonts w:ascii="Times New Roman" w:hAnsi="Times New Roman" w:cs="Times New Roman"/>
        </w:rPr>
        <w:t xml:space="preserve">n ini </w:t>
      </w:r>
      <w:r w:rsidRPr="004F2F31">
        <w:rPr>
          <w:rFonts w:ascii="Times New Roman" w:hAnsi="Times New Roman" w:cs="Times New Roman"/>
          <w:spacing w:val="-1"/>
        </w:rPr>
        <w:t>a</w:t>
      </w:r>
      <w:r w:rsidRPr="004F2F31">
        <w:rPr>
          <w:rFonts w:ascii="Times New Roman" w:hAnsi="Times New Roman" w:cs="Times New Roman"/>
        </w:rPr>
        <w:t>d</w:t>
      </w:r>
      <w:r w:rsidRPr="004F2F31">
        <w:rPr>
          <w:rFonts w:ascii="Times New Roman" w:hAnsi="Times New Roman" w:cs="Times New Roman"/>
          <w:spacing w:val="1"/>
        </w:rPr>
        <w:t>a</w:t>
      </w:r>
      <w:r w:rsidRPr="004F2F31">
        <w:rPr>
          <w:rFonts w:ascii="Times New Roman" w:hAnsi="Times New Roman" w:cs="Times New Roman"/>
        </w:rPr>
        <w:t>l</w:t>
      </w:r>
      <w:r w:rsidRPr="004F2F31">
        <w:rPr>
          <w:rFonts w:ascii="Times New Roman" w:hAnsi="Times New Roman" w:cs="Times New Roman"/>
          <w:spacing w:val="-1"/>
        </w:rPr>
        <w:t>a</w:t>
      </w:r>
      <w:r w:rsidRPr="004F2F31">
        <w:rPr>
          <w:rFonts w:ascii="Times New Roman" w:hAnsi="Times New Roman" w:cs="Times New Roman"/>
        </w:rPr>
        <w:t>h untuk m</w:t>
      </w:r>
      <w:r w:rsidRPr="004F2F31">
        <w:rPr>
          <w:rFonts w:ascii="Times New Roman" w:hAnsi="Times New Roman" w:cs="Times New Roman"/>
          <w:spacing w:val="-1"/>
        </w:rPr>
        <w:t>e</w:t>
      </w:r>
      <w:r w:rsidRPr="004F2F31">
        <w:rPr>
          <w:rFonts w:ascii="Times New Roman" w:hAnsi="Times New Roman" w:cs="Times New Roman"/>
          <w:spacing w:val="2"/>
        </w:rPr>
        <w:t>n</w:t>
      </w:r>
      <w:r w:rsidRPr="004F2F31">
        <w:rPr>
          <w:rFonts w:ascii="Times New Roman" w:hAnsi="Times New Roman" w:cs="Times New Roman"/>
          <w:spacing w:val="-2"/>
        </w:rPr>
        <w:t>g</w:t>
      </w:r>
      <w:r w:rsidRPr="004F2F31">
        <w:rPr>
          <w:rFonts w:ascii="Times New Roman" w:hAnsi="Times New Roman" w:cs="Times New Roman"/>
          <w:spacing w:val="-1"/>
        </w:rPr>
        <w:t>e</w:t>
      </w:r>
      <w:r w:rsidRPr="004F2F31">
        <w:rPr>
          <w:rFonts w:ascii="Times New Roman" w:hAnsi="Times New Roman" w:cs="Times New Roman"/>
          <w:spacing w:val="3"/>
        </w:rPr>
        <w:t>t</w:t>
      </w:r>
      <w:r w:rsidRPr="004F2F31">
        <w:rPr>
          <w:rFonts w:ascii="Times New Roman" w:hAnsi="Times New Roman" w:cs="Times New Roman"/>
          <w:spacing w:val="-1"/>
        </w:rPr>
        <w:t>a</w:t>
      </w:r>
      <w:r w:rsidRPr="004F2F31">
        <w:rPr>
          <w:rFonts w:ascii="Times New Roman" w:hAnsi="Times New Roman" w:cs="Times New Roman"/>
        </w:rPr>
        <w:t xml:space="preserve">hui Program </w:t>
      </w:r>
      <w:r w:rsidRPr="004F2F31">
        <w:rPr>
          <w:rFonts w:ascii="Times New Roman" w:hAnsi="Times New Roman" w:cs="Times New Roman"/>
          <w:i/>
        </w:rPr>
        <w:t xml:space="preserve">Corporate Social Responsibility </w:t>
      </w:r>
      <w:r w:rsidRPr="004F2F31">
        <w:rPr>
          <w:rFonts w:ascii="Times New Roman" w:hAnsi="Times New Roman" w:cs="Times New Roman"/>
        </w:rPr>
        <w:t>(CSR) Humas PT. Indonesia Power UJPPLTU Jeranjang Dalam Mengurangi Kemiskinan (Study Kasus Pada Masyarakat Desa Taman Ayu Kecamatan Gerung Lombok Barat) Dalam penelitian ini menggunakan metode penelitian deskriftif kualitatif yang disebut dengan metode naturalistic karena penelitiannya dilakukan pada kondisi yang alamiah (natural setting), yang berarti sesuai dengan fakta dan data yang ada di lapangan.Hasil penelitiannya adalah : Informan yang dijadikan sebagai perwakilan masyarakat dan perusahaan banyak memberikan informasi,  Deskripsi hasil penelitian menunjukkan bahwa adanya dukungan pelaksanaan CSR oleh Perusahaan dan Manfaat Mengurangi Kemiskinan oleh Pemerintah Desa Taman Ayu., Dalam Pembahasan telah diketahui bahwa antara teori dan hasil sangat signifikan. Saran yang diberikan dalam penelitian ini adalah : PT. Indonesia Power tetap melaksanakan Program CSR sebagai upaya meningkatkan citra perusahaan., Pelaksanaan CSR untuk lebih ditingkatkan, Pemerintah desa dan masyarakat tetap mendukung dan memberikan peluang program-program CSR berkelanjutan.</w:t>
      </w:r>
    </w:p>
    <w:p w:rsidR="003A2BD7" w:rsidRPr="004F2F31" w:rsidRDefault="003A2BD7" w:rsidP="00AC0FAE">
      <w:pPr>
        <w:spacing w:line="240" w:lineRule="auto"/>
        <w:ind w:left="426" w:right="-30"/>
        <w:jc w:val="both"/>
        <w:divId w:val="2072342391"/>
        <w:rPr>
          <w:rFonts w:ascii="Times New Roman" w:hAnsi="Times New Roman" w:cs="Times New Roman"/>
          <w:b/>
          <w:lang w:val="en-US"/>
        </w:rPr>
      </w:pPr>
      <w:r w:rsidRPr="004F2F31">
        <w:rPr>
          <w:rFonts w:ascii="Times New Roman" w:hAnsi="Times New Roman" w:cs="Times New Roman"/>
          <w:b/>
        </w:rPr>
        <w:t>Kata Kunci : CSR dan Kemiskinan</w:t>
      </w:r>
    </w:p>
    <w:p w:rsidR="00AC0FAE" w:rsidRDefault="00AC0FAE" w:rsidP="00AC0FAE">
      <w:pPr>
        <w:spacing w:line="240" w:lineRule="auto"/>
        <w:ind w:right="-30"/>
        <w:jc w:val="both"/>
        <w:divId w:val="2072342391"/>
        <w:rPr>
          <w:b/>
          <w:lang w:val="en-US"/>
        </w:rPr>
      </w:pPr>
    </w:p>
    <w:p w:rsidR="004F2F31" w:rsidRPr="004F2F31" w:rsidRDefault="004F2F31" w:rsidP="00AC0FAE">
      <w:pPr>
        <w:spacing w:line="240" w:lineRule="auto"/>
        <w:ind w:right="-30"/>
        <w:jc w:val="both"/>
        <w:divId w:val="2072342391"/>
        <w:rPr>
          <w:b/>
          <w:lang w:val="en-US"/>
        </w:rPr>
      </w:pPr>
    </w:p>
    <w:p w:rsidR="003A2BD7" w:rsidRDefault="003A2BD7" w:rsidP="00AC0FAE">
      <w:pPr>
        <w:spacing w:line="240" w:lineRule="auto"/>
        <w:ind w:right="-30"/>
        <w:jc w:val="both"/>
        <w:divId w:val="2072342391"/>
        <w:rPr>
          <w:rFonts w:ascii="Times New Roman" w:hAnsi="Times New Roman" w:cs="Times New Roman"/>
          <w:lang w:val="en-US"/>
        </w:rPr>
      </w:pPr>
    </w:p>
    <w:p w:rsidR="00726EE9" w:rsidRDefault="00726EE9" w:rsidP="00AC0FAE">
      <w:pPr>
        <w:spacing w:line="240" w:lineRule="auto"/>
        <w:ind w:right="-30"/>
        <w:jc w:val="both"/>
        <w:divId w:val="2072342391"/>
        <w:rPr>
          <w:rFonts w:ascii="Times New Roman" w:hAnsi="Times New Roman" w:cs="Times New Roman"/>
          <w:lang w:val="en-US"/>
        </w:rPr>
      </w:pPr>
    </w:p>
    <w:p w:rsidR="00726EE9" w:rsidRDefault="00726EE9" w:rsidP="00AC0FAE">
      <w:pPr>
        <w:spacing w:line="240" w:lineRule="auto"/>
        <w:ind w:right="-30"/>
        <w:jc w:val="both"/>
        <w:divId w:val="2072342391"/>
        <w:rPr>
          <w:rFonts w:ascii="Times New Roman" w:hAnsi="Times New Roman" w:cs="Times New Roman"/>
          <w:lang w:val="en-US"/>
        </w:rPr>
      </w:pPr>
    </w:p>
    <w:p w:rsidR="00726EE9" w:rsidRDefault="00726EE9" w:rsidP="00AC0FAE">
      <w:pPr>
        <w:spacing w:line="240" w:lineRule="auto"/>
        <w:ind w:right="-30"/>
        <w:jc w:val="both"/>
        <w:divId w:val="2072342391"/>
        <w:rPr>
          <w:rFonts w:ascii="Times New Roman" w:hAnsi="Times New Roman" w:cs="Times New Roman"/>
          <w:lang w:val="en-US"/>
        </w:rPr>
      </w:pPr>
    </w:p>
    <w:p w:rsidR="00726EE9" w:rsidRPr="004F2F31" w:rsidRDefault="00726EE9" w:rsidP="00AC0FAE">
      <w:pPr>
        <w:spacing w:line="240" w:lineRule="auto"/>
        <w:ind w:right="-30"/>
        <w:jc w:val="both"/>
        <w:divId w:val="2072342391"/>
        <w:rPr>
          <w:rFonts w:ascii="Times New Roman" w:hAnsi="Times New Roman" w:cs="Times New Roman"/>
          <w:lang w:val="en-US"/>
        </w:rPr>
      </w:pPr>
    </w:p>
    <w:p w:rsidR="00E37CC6" w:rsidRPr="004F2F31" w:rsidRDefault="00E37CC6" w:rsidP="00AC0FAE">
      <w:pPr>
        <w:spacing w:line="240" w:lineRule="auto"/>
        <w:jc w:val="center"/>
        <w:divId w:val="2072342391"/>
        <w:rPr>
          <w:rFonts w:ascii="Times New Roman" w:hAnsi="Times New Roman" w:cs="Times New Roman"/>
          <w:b/>
          <w:i/>
          <w:lang w:val="en-US"/>
        </w:rPr>
      </w:pPr>
      <w:r w:rsidRPr="004F2F31">
        <w:rPr>
          <w:rFonts w:ascii="Times New Roman" w:hAnsi="Times New Roman" w:cs="Times New Roman"/>
          <w:b/>
          <w:i/>
        </w:rPr>
        <w:lastRenderedPageBreak/>
        <w:t>ABSTRACT</w:t>
      </w:r>
    </w:p>
    <w:p w:rsidR="00E37CC6" w:rsidRPr="004F2F31" w:rsidRDefault="00E37CC6" w:rsidP="00AC0FAE">
      <w:pPr>
        <w:spacing w:line="240" w:lineRule="auto"/>
        <w:ind w:left="426" w:right="537"/>
        <w:jc w:val="both"/>
        <w:divId w:val="2072342391"/>
        <w:rPr>
          <w:rFonts w:ascii="Times New Roman" w:hAnsi="Times New Roman" w:cs="Times New Roman"/>
          <w:i/>
          <w:lang w:val="en-US"/>
        </w:rPr>
      </w:pPr>
      <w:r w:rsidRPr="004F2F31">
        <w:rPr>
          <w:rFonts w:ascii="Times New Roman" w:hAnsi="Times New Roman" w:cs="Times New Roman"/>
          <w:i/>
        </w:rPr>
        <w:t>Creating a positive image in society, companies can conduct CSR programs. Poverty categories are understood in various ways including: Picture of material shortage, Overview of social needs, Descriptions of lack of income and adequate wealth. The meaning of "adequate" here varies widely across the sections of the Problem Formulation How Corporate Social Responsibility (CSR) PR Program PT Indonesia Power UJP PLTU JeranjangIn Reducing Poverty (A Case Study In Taman Ayu Village Village Gerung Subdistrict West Lombok)? " this research is to know Corporate Social Responsibility Program (CSR) PR PT. Indonesia Power UJP PLTU Jeranjang In Reducing Poverty (Case Study Of Taman Ayu Village Subdistrict Gerung West Lombok) In this research using descriptive qualitative research method called naturalistic method because the research is done on natural condition (natural setting), which means in accordance with facts and data that exist in the field. The results of the research are: Informants who serve as representatives of society and companies provide a lot of information ;, Description of research results indicate that the existence of support CSR implementation by the Company and Benefits Reduce Poverty by the Government of Taman Ayu Village, it is known that between theory and result is very significant. Suggestion given in this research are: PT. Indonesia Power continues to implement CSR Program as an effort to improve corporate image, CSR implementation to be improved, Village government and community continue to support and provide opportunities for sustainable CSR programs.</w:t>
      </w:r>
    </w:p>
    <w:p w:rsidR="00A8464F" w:rsidRPr="004F2F31" w:rsidRDefault="003A2BD7" w:rsidP="00AC0FAE">
      <w:pPr>
        <w:spacing w:line="240" w:lineRule="auto"/>
        <w:ind w:left="426"/>
        <w:divId w:val="2072342391"/>
        <w:rPr>
          <w:rFonts w:ascii="Times New Roman" w:hAnsi="Times New Roman" w:cs="Times New Roman"/>
          <w:b/>
          <w:i/>
          <w:lang w:val="en-US"/>
        </w:rPr>
        <w:sectPr w:rsidR="00A8464F" w:rsidRPr="004F2F31" w:rsidSect="00AC0FAE">
          <w:headerReference w:type="default" r:id="rId11"/>
          <w:footerReference w:type="first" r:id="rId12"/>
          <w:pgSz w:w="11907" w:h="16839" w:code="9"/>
          <w:pgMar w:top="1531" w:right="1701" w:bottom="1531" w:left="1985" w:header="709" w:footer="709" w:gutter="0"/>
          <w:cols w:space="708"/>
          <w:titlePg/>
          <w:docGrid w:linePitch="360"/>
        </w:sectPr>
      </w:pPr>
      <w:r w:rsidRPr="004F2F31">
        <w:rPr>
          <w:rFonts w:ascii="Times New Roman" w:hAnsi="Times New Roman" w:cs="Times New Roman"/>
          <w:b/>
          <w:i/>
        </w:rPr>
        <w:t>Keywords : CSR and Poverty</w:t>
      </w:r>
    </w:p>
    <w:p w:rsidR="004A68B3" w:rsidRPr="004F2F31" w:rsidRDefault="004A68B3" w:rsidP="00906A8C">
      <w:pPr>
        <w:spacing w:line="240" w:lineRule="auto"/>
        <w:jc w:val="both"/>
        <w:divId w:val="2072342391"/>
        <w:rPr>
          <w:rFonts w:ascii="Times New Roman" w:hAnsi="Times New Roman" w:cs="Times New Roman"/>
          <w:b/>
          <w:lang w:val="en-US"/>
        </w:rPr>
      </w:pPr>
      <w:r w:rsidRPr="004F2F31">
        <w:rPr>
          <w:rFonts w:ascii="Times New Roman" w:hAnsi="Times New Roman" w:cs="Times New Roman"/>
          <w:b/>
          <w:lang w:val="en-US"/>
        </w:rPr>
        <w:lastRenderedPageBreak/>
        <w:t>PENDAHULUAN</w:t>
      </w:r>
    </w:p>
    <w:p w:rsidR="004A68B3" w:rsidRPr="004F2F31" w:rsidRDefault="004A68B3" w:rsidP="00906A8C">
      <w:pPr>
        <w:pStyle w:val="ListParagraph"/>
        <w:spacing w:line="240" w:lineRule="auto"/>
        <w:ind w:left="0" w:firstLine="294"/>
        <w:jc w:val="both"/>
        <w:divId w:val="2072342391"/>
        <w:rPr>
          <w:rFonts w:ascii="Times New Roman" w:hAnsi="Times New Roman" w:cs="Times New Roman"/>
          <w:lang w:val="en-US"/>
        </w:rPr>
      </w:pPr>
      <w:r w:rsidRPr="004F2F31">
        <w:rPr>
          <w:rFonts w:ascii="Times New Roman" w:hAnsi="Times New Roman" w:cs="Times New Roman"/>
        </w:rPr>
        <w:t>Kemiskinan</w:t>
      </w:r>
      <w:r w:rsidRPr="004F2F31">
        <w:rPr>
          <w:rFonts w:ascii="Times New Roman" w:hAnsi="Times New Roman" w:cs="Times New Roman"/>
          <w:lang w:val="en-US"/>
        </w:rPr>
        <w:t> </w:t>
      </w:r>
      <w:r w:rsidRPr="004F2F31">
        <w:rPr>
          <w:rFonts w:ascii="Times New Roman" w:hAnsi="Times New Roman" w:cs="Times New Roman"/>
        </w:rPr>
        <w:t>merupakan</w:t>
      </w:r>
      <w:r w:rsidRPr="004F2F31">
        <w:rPr>
          <w:rFonts w:ascii="Times New Roman" w:hAnsi="Times New Roman" w:cs="Times New Roman"/>
          <w:lang w:val="en-US"/>
        </w:rPr>
        <w:t> </w:t>
      </w:r>
      <w:r w:rsidRPr="004F2F31">
        <w:rPr>
          <w:rFonts w:ascii="Times New Roman" w:hAnsi="Times New Roman" w:cs="Times New Roman"/>
        </w:rPr>
        <w:t xml:space="preserve">permasalahan penting yang dihadapi di setiap negara. Indonesia merupakan salah satu negara yang memiliki tingkat kemiskinan tinggi di wilayah Asia Tenggara. Menurut </w:t>
      </w:r>
      <w:r w:rsidRPr="004F2F31">
        <w:rPr>
          <w:rFonts w:ascii="Times New Roman" w:hAnsi="Times New Roman" w:cs="Times New Roman"/>
          <w:i/>
        </w:rPr>
        <w:t>Asian Development Bank (ADB)</w:t>
      </w:r>
      <w:r w:rsidRPr="004F2F31">
        <w:rPr>
          <w:rFonts w:ascii="Times New Roman" w:hAnsi="Times New Roman" w:cs="Times New Roman"/>
        </w:rPr>
        <w:t xml:space="preserve"> yang berhasil mengurutkan data tingkat kemiskinan di wilayah Asia Tenggara sebagai berikut:</w:t>
      </w:r>
    </w:p>
    <w:p w:rsidR="00E60AFF" w:rsidRPr="004F2F31" w:rsidRDefault="00D87297" w:rsidP="00AC0FAE">
      <w:pPr>
        <w:pStyle w:val="ListParagraph"/>
        <w:spacing w:line="240" w:lineRule="auto"/>
        <w:ind w:left="426" w:firstLine="294"/>
        <w:jc w:val="both"/>
        <w:divId w:val="2072342391"/>
        <w:rPr>
          <w:rFonts w:ascii="Times New Roman" w:hAnsi="Times New Roman" w:cs="Times New Roman"/>
          <w:lang w:val="en-US"/>
        </w:rPr>
      </w:pPr>
      <w:r w:rsidRPr="00D87297">
        <w:rPr>
          <w:rFonts w:ascii="Times New Roman" w:hAnsi="Times New Roman" w:cs="Times New Roman"/>
          <w:noProof/>
        </w:rPr>
        <w:pict>
          <v:rect id="_x0000_s1033" style="position:absolute;left:0;text-align:left;margin-left:91.9pt;margin-top:10.6pt;width:90.45pt;height:25.15pt;z-index:251658240" filled="f" stroked="f">
            <v:textbox style="mso-next-textbox:#_x0000_s1033">
              <w:txbxContent>
                <w:p w:rsidR="004A68B3" w:rsidRPr="002276ED" w:rsidRDefault="004A68B3" w:rsidP="004A68B3">
                  <w:pPr>
                    <w:jc w:val="center"/>
                    <w:rPr>
                      <w:b/>
                      <w:sz w:val="24"/>
                      <w:szCs w:val="24"/>
                    </w:rPr>
                  </w:pPr>
                  <w:r w:rsidRPr="002276ED">
                    <w:rPr>
                      <w:b/>
                      <w:sz w:val="24"/>
                      <w:szCs w:val="24"/>
                    </w:rPr>
                    <w:t>Tabel 1.1</w:t>
                  </w:r>
                </w:p>
              </w:txbxContent>
            </v:textbox>
          </v:rect>
        </w:pict>
      </w:r>
    </w:p>
    <w:p w:rsidR="004A68B3" w:rsidRPr="004F2F31" w:rsidRDefault="00D87297" w:rsidP="00906A8C">
      <w:pPr>
        <w:pStyle w:val="ListParagraph"/>
        <w:spacing w:line="240" w:lineRule="auto"/>
        <w:ind w:left="0" w:hanging="426"/>
        <w:jc w:val="both"/>
        <w:divId w:val="2072342391"/>
        <w:rPr>
          <w:rFonts w:ascii="Times New Roman" w:hAnsi="Times New Roman" w:cs="Times New Roman"/>
        </w:rPr>
      </w:pPr>
      <w:r>
        <w:rPr>
          <w:rFonts w:ascii="Times New Roman" w:hAnsi="Times New Roman" w:cs="Times New Roman"/>
          <w:noProof/>
          <w:lang w:val="en-US" w:eastAsia="en-US"/>
        </w:rPr>
        <w:pict>
          <v:rect id="_x0000_s1035" style="position:absolute;left:0;text-align:left;margin-left:-25.55pt;margin-top:236.5pt;width:253.95pt;height:24.55pt;z-index:251659264" stroked="f">
            <v:textbox style="mso-next-textbox:#_x0000_s1035">
              <w:txbxContent>
                <w:p w:rsidR="00E60AFF" w:rsidRDefault="00E60AFF">
                  <w:r>
                    <w:t xml:space="preserve">Sumber: </w:t>
                  </w:r>
                  <w:hyperlink r:id="rId13" w:history="1">
                    <w:r w:rsidRPr="0044727C">
                      <w:rPr>
                        <w:rStyle w:val="Hyperlink"/>
                      </w:rPr>
                      <w:t>https://www.adb.org/id/indonesia/poverty</w:t>
                    </w:r>
                  </w:hyperlink>
                </w:p>
              </w:txbxContent>
            </v:textbox>
          </v:rect>
        </w:pict>
      </w:r>
      <w:r w:rsidR="004A68B3" w:rsidRPr="004F2F31">
        <w:rPr>
          <w:rFonts w:ascii="Times New Roman" w:hAnsi="Times New Roman" w:cs="Times New Roman"/>
          <w:noProof/>
          <w:lang w:val="en-US" w:eastAsia="en-US"/>
        </w:rPr>
        <w:drawing>
          <wp:inline distT="0" distB="0" distL="0" distR="0">
            <wp:extent cx="3704518" cy="3330054"/>
            <wp:effectExtent l="0" t="0" r="0" b="0"/>
            <wp:docPr id="5" name="Objec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3A7095" w:rsidRPr="004F2F31">
        <w:rPr>
          <w:rFonts w:ascii="Times New Roman" w:hAnsi="Times New Roman" w:cs="Times New Roman"/>
        </w:rPr>
        <w:tab/>
      </w:r>
      <w:r w:rsidR="004A68B3" w:rsidRPr="004F2F31">
        <w:rPr>
          <w:rFonts w:ascii="Times New Roman" w:hAnsi="Times New Roman" w:cs="Times New Roman"/>
        </w:rPr>
        <w:t xml:space="preserve">Berdasarkan </w:t>
      </w:r>
      <w:r w:rsidR="004A68B3" w:rsidRPr="004F2F31">
        <w:rPr>
          <w:rFonts w:ascii="Times New Roman" w:hAnsi="Times New Roman" w:cs="Times New Roman"/>
          <w:i/>
        </w:rPr>
        <w:t xml:space="preserve">Chart </w:t>
      </w:r>
      <w:r w:rsidR="004A68B3" w:rsidRPr="004F2F31">
        <w:rPr>
          <w:rFonts w:ascii="Times New Roman" w:hAnsi="Times New Roman" w:cs="Times New Roman"/>
        </w:rPr>
        <w:t xml:space="preserve">di atas Myanmar menduduki peringkat pertama dengan persentase 25,6 %, di posisi kedua Filipina dengan persentase 25,2, di posisi ketiga Laos dengan persentase 23,2%, Kamboja dengan perolehan persentase 13,5%. Indonesia dengan persentase 11,2%, diikuti oleh Thailand dengan persentase kemiskinan 10,9%, Vietnam 8,4%, dan terakhir tingkat kemiskinan terendah adalah Malaysia 0,6%. </w:t>
      </w:r>
    </w:p>
    <w:p w:rsidR="004A68B3" w:rsidRPr="004F2F31" w:rsidRDefault="004A68B3" w:rsidP="00906A8C">
      <w:pPr>
        <w:pStyle w:val="ListParagraph"/>
        <w:spacing w:line="240" w:lineRule="auto"/>
        <w:ind w:left="0" w:firstLine="283"/>
        <w:jc w:val="both"/>
        <w:divId w:val="2072342391"/>
        <w:rPr>
          <w:rFonts w:ascii="Times New Roman" w:hAnsi="Times New Roman" w:cs="Times New Roman"/>
        </w:rPr>
      </w:pPr>
      <w:r w:rsidRPr="004F2F31">
        <w:rPr>
          <w:rFonts w:ascii="Times New Roman" w:hAnsi="Times New Roman" w:cs="Times New Roman"/>
        </w:rPr>
        <w:t xml:space="preserve">Berdasarkan data statistik di atas, banyak perusahaan–perusahaan membantu program penanggulangan kemiskinan di Indonesia. Salah satu cara melalui program </w:t>
      </w:r>
      <w:r w:rsidRPr="004F2F31">
        <w:rPr>
          <w:rFonts w:ascii="Times New Roman" w:hAnsi="Times New Roman" w:cs="Times New Roman"/>
          <w:i/>
        </w:rPr>
        <w:t xml:space="preserve">Corporate Social Responsibility (CSR). CSR </w:t>
      </w:r>
      <w:r w:rsidRPr="004F2F31">
        <w:rPr>
          <w:rFonts w:ascii="Times New Roman" w:hAnsi="Times New Roman" w:cs="Times New Roman"/>
        </w:rPr>
        <w:t>merupakan kegiatan tanggung jawab sosial suatu perusahaan swasta yang diatur pelaksanaannya oleh Undang-Undang (UU).</w:t>
      </w:r>
      <w:r w:rsidRPr="004F2F31">
        <w:rPr>
          <w:rFonts w:ascii="Times New Roman" w:hAnsi="Times New Roman" w:cs="Times New Roman"/>
          <w:i/>
        </w:rPr>
        <w:t xml:space="preserve"> </w:t>
      </w:r>
      <w:r w:rsidR="00B2424C" w:rsidRPr="004F2F31">
        <w:rPr>
          <w:rFonts w:ascii="Times New Roman" w:hAnsi="Times New Roman" w:cs="Times New Roman"/>
        </w:rPr>
        <w:t>Perhatian perusahaan swasta dalam</w:t>
      </w:r>
      <w:r w:rsidR="00B2424C" w:rsidRPr="004F2F31">
        <w:rPr>
          <w:rFonts w:ascii="Times New Roman" w:hAnsi="Times New Roman" w:cs="Times New Roman"/>
          <w:lang w:val="en-US"/>
        </w:rPr>
        <w:t> </w:t>
      </w:r>
      <w:r w:rsidR="00B2424C" w:rsidRPr="004F2F31">
        <w:rPr>
          <w:rFonts w:ascii="Times New Roman" w:hAnsi="Times New Roman" w:cs="Times New Roman"/>
        </w:rPr>
        <w:t>pengentasan</w:t>
      </w:r>
      <w:r w:rsidR="00B2424C" w:rsidRPr="004F2F31">
        <w:rPr>
          <w:rFonts w:ascii="Times New Roman" w:hAnsi="Times New Roman" w:cs="Times New Roman"/>
          <w:lang w:val="en-US"/>
        </w:rPr>
        <w:t> </w:t>
      </w:r>
      <w:r w:rsidR="00B2424C" w:rsidRPr="004F2F31">
        <w:rPr>
          <w:rFonts w:ascii="Times New Roman" w:hAnsi="Times New Roman" w:cs="Times New Roman"/>
        </w:rPr>
        <w:t>kemiskinan</w:t>
      </w:r>
      <w:r w:rsidR="00B2424C" w:rsidRPr="004F2F31">
        <w:rPr>
          <w:rFonts w:ascii="Times New Roman" w:hAnsi="Times New Roman" w:cs="Times New Roman"/>
          <w:lang w:val="en-US"/>
        </w:rPr>
        <w:t> </w:t>
      </w:r>
      <w:r w:rsidRPr="004F2F31">
        <w:rPr>
          <w:rFonts w:ascii="Times New Roman" w:hAnsi="Times New Roman" w:cs="Times New Roman"/>
        </w:rPr>
        <w:t xml:space="preserve">dengan program </w:t>
      </w:r>
      <w:r w:rsidRPr="004F2F31">
        <w:rPr>
          <w:rFonts w:ascii="Times New Roman" w:hAnsi="Times New Roman" w:cs="Times New Roman"/>
          <w:i/>
        </w:rPr>
        <w:t>Corporate Social Responsibility</w:t>
      </w:r>
      <w:r w:rsidRPr="004F2F31">
        <w:rPr>
          <w:rFonts w:ascii="Times New Roman" w:hAnsi="Times New Roman" w:cs="Times New Roman"/>
        </w:rPr>
        <w:t xml:space="preserve"> (C</w:t>
      </w:r>
      <w:r w:rsidR="00B2424C" w:rsidRPr="004F2F31">
        <w:rPr>
          <w:rFonts w:ascii="Times New Roman" w:hAnsi="Times New Roman" w:cs="Times New Roman"/>
        </w:rPr>
        <w:t>SR). Hal senada ini disampaikan</w:t>
      </w:r>
      <w:r w:rsidR="00B2424C" w:rsidRPr="004F2F31">
        <w:rPr>
          <w:rFonts w:ascii="Times New Roman" w:hAnsi="Times New Roman" w:cs="Times New Roman"/>
          <w:lang w:val="en-US"/>
        </w:rPr>
        <w:t> </w:t>
      </w:r>
      <w:r w:rsidRPr="004F2F31">
        <w:rPr>
          <w:rFonts w:ascii="Times New Roman" w:hAnsi="Times New Roman" w:cs="Times New Roman"/>
        </w:rPr>
        <w:t xml:space="preserve">oleh Menteri Puan Maharani dalam acara </w:t>
      </w:r>
      <w:r w:rsidRPr="004F2F31">
        <w:rPr>
          <w:rFonts w:ascii="Times New Roman" w:hAnsi="Times New Roman" w:cs="Times New Roman"/>
          <w:i/>
        </w:rPr>
        <w:t>Asean Next Generation CSR</w:t>
      </w:r>
      <w:r w:rsidRPr="004F2F31">
        <w:rPr>
          <w:rFonts w:ascii="Times New Roman" w:hAnsi="Times New Roman" w:cs="Times New Roman"/>
        </w:rPr>
        <w:t xml:space="preserve"> Forum di Nusa Dua, Bali, beberapa tahun yang lalu yaitu </w:t>
      </w:r>
    </w:p>
    <w:p w:rsidR="004A68B3" w:rsidRPr="004F2F31" w:rsidRDefault="004A68B3" w:rsidP="00166636">
      <w:pPr>
        <w:tabs>
          <w:tab w:val="left" w:pos="4253"/>
          <w:tab w:val="left" w:pos="4678"/>
        </w:tabs>
        <w:spacing w:line="240" w:lineRule="auto"/>
        <w:ind w:left="709" w:right="84"/>
        <w:jc w:val="both"/>
        <w:divId w:val="2072342391"/>
        <w:rPr>
          <w:rFonts w:ascii="Times New Roman" w:hAnsi="Times New Roman" w:cs="Times New Roman"/>
        </w:rPr>
      </w:pPr>
      <w:r w:rsidRPr="004F2F31">
        <w:rPr>
          <w:rFonts w:ascii="Times New Roman" w:hAnsi="Times New Roman" w:cs="Times New Roman"/>
        </w:rPr>
        <w:t>"Ada potensi besar untuk anggaran</w:t>
      </w:r>
      <w:r w:rsidRPr="004F2F31">
        <w:rPr>
          <w:rFonts w:ascii="Times New Roman" w:hAnsi="Times New Roman" w:cs="Times New Roman"/>
          <w:lang w:val="en-US"/>
        </w:rPr>
        <w:t> </w:t>
      </w:r>
      <w:hyperlink r:id="rId15" w:tooltip=" CSR" w:history="1">
        <w:r w:rsidRPr="004F2F31">
          <w:rPr>
            <w:rStyle w:val="Hyperlink"/>
            <w:rFonts w:ascii="Times New Roman" w:hAnsi="Times New Roman" w:cs="Times New Roman"/>
          </w:rPr>
          <w:t>CSR</w:t>
        </w:r>
      </w:hyperlink>
      <w:r w:rsidRPr="004F2F31">
        <w:rPr>
          <w:rFonts w:ascii="Times New Roman" w:hAnsi="Times New Roman" w:cs="Times New Roman"/>
          <w:lang w:val="en-US"/>
        </w:rPr>
        <w:t> </w:t>
      </w:r>
      <w:r w:rsidRPr="004F2F31">
        <w:rPr>
          <w:rFonts w:ascii="Times New Roman" w:hAnsi="Times New Roman" w:cs="Times New Roman"/>
        </w:rPr>
        <w:t>dari</w:t>
      </w:r>
      <w:r w:rsidRPr="004F2F31">
        <w:rPr>
          <w:rFonts w:ascii="Times New Roman" w:hAnsi="Times New Roman" w:cs="Times New Roman"/>
          <w:lang w:val="en-US"/>
        </w:rPr>
        <w:t> </w:t>
      </w:r>
      <w:r w:rsidRPr="004F2F31">
        <w:rPr>
          <w:rFonts w:ascii="Times New Roman" w:hAnsi="Times New Roman" w:cs="Times New Roman"/>
        </w:rPr>
        <w:t>perusahaan</w:t>
      </w:r>
      <w:r w:rsidRPr="004F2F31">
        <w:rPr>
          <w:rFonts w:ascii="Times New Roman" w:hAnsi="Times New Roman" w:cs="Times New Roman"/>
          <w:lang w:val="en-US"/>
        </w:rPr>
        <w:t> </w:t>
      </w:r>
      <w:r w:rsidRPr="004F2F31">
        <w:rPr>
          <w:rFonts w:ascii="Times New Roman" w:hAnsi="Times New Roman" w:cs="Times New Roman"/>
        </w:rPr>
        <w:t>swasta</w:t>
      </w:r>
      <w:r w:rsidRPr="004F2F31">
        <w:rPr>
          <w:rFonts w:ascii="Times New Roman" w:hAnsi="Times New Roman" w:cs="Times New Roman"/>
          <w:lang w:val="en-US"/>
        </w:rPr>
        <w:t> </w:t>
      </w:r>
      <w:r w:rsidRPr="004F2F31">
        <w:rPr>
          <w:rFonts w:ascii="Times New Roman" w:hAnsi="Times New Roman" w:cs="Times New Roman"/>
        </w:rPr>
        <w:t>dan</w:t>
      </w:r>
      <w:r w:rsidRPr="004F2F31">
        <w:rPr>
          <w:rFonts w:ascii="Times New Roman" w:hAnsi="Times New Roman" w:cs="Times New Roman"/>
          <w:lang w:val="en-US"/>
        </w:rPr>
        <w:t> </w:t>
      </w:r>
      <w:r w:rsidRPr="004F2F31">
        <w:rPr>
          <w:rFonts w:ascii="Times New Roman" w:hAnsi="Times New Roman" w:cs="Times New Roman"/>
        </w:rPr>
        <w:t>negara</w:t>
      </w:r>
      <w:r w:rsidRPr="004F2F31">
        <w:rPr>
          <w:rFonts w:ascii="Times New Roman" w:hAnsi="Times New Roman" w:cs="Times New Roman"/>
          <w:lang w:val="en-US"/>
        </w:rPr>
        <w:t> </w:t>
      </w:r>
      <w:r w:rsidRPr="004F2F31">
        <w:rPr>
          <w:rFonts w:ascii="Times New Roman" w:hAnsi="Times New Roman" w:cs="Times New Roman"/>
        </w:rPr>
        <w:t>yang</w:t>
      </w:r>
      <w:r w:rsidRPr="004F2F31">
        <w:rPr>
          <w:rFonts w:ascii="Times New Roman" w:hAnsi="Times New Roman" w:cs="Times New Roman"/>
          <w:lang w:val="en-US"/>
        </w:rPr>
        <w:t> </w:t>
      </w:r>
      <w:r w:rsidRPr="004F2F31">
        <w:rPr>
          <w:rFonts w:ascii="Times New Roman" w:hAnsi="Times New Roman" w:cs="Times New Roman"/>
        </w:rPr>
        <w:t>dapat</w:t>
      </w:r>
      <w:r w:rsidRPr="004F2F31">
        <w:rPr>
          <w:rFonts w:ascii="Times New Roman" w:hAnsi="Times New Roman" w:cs="Times New Roman"/>
          <w:lang w:val="en-US"/>
        </w:rPr>
        <w:t> </w:t>
      </w:r>
      <w:r w:rsidRPr="004F2F31">
        <w:rPr>
          <w:rFonts w:ascii="Times New Roman" w:hAnsi="Times New Roman" w:cs="Times New Roman"/>
        </w:rPr>
        <w:t>dimanfaatkan</w:t>
      </w:r>
      <w:r w:rsidRPr="004F2F31">
        <w:rPr>
          <w:rFonts w:ascii="Times New Roman" w:hAnsi="Times New Roman" w:cs="Times New Roman"/>
          <w:lang w:val="en-US"/>
        </w:rPr>
        <w:t> </w:t>
      </w:r>
      <w:r w:rsidRPr="004F2F31">
        <w:rPr>
          <w:rFonts w:ascii="Times New Roman" w:hAnsi="Times New Roman" w:cs="Times New Roman"/>
        </w:rPr>
        <w:t>untuk</w:t>
      </w:r>
      <w:r w:rsidRPr="004F2F31">
        <w:rPr>
          <w:rFonts w:ascii="Times New Roman" w:hAnsi="Times New Roman" w:cs="Times New Roman"/>
          <w:lang w:val="en-US"/>
        </w:rPr>
        <w:t> </w:t>
      </w:r>
      <w:r w:rsidRPr="004F2F31">
        <w:rPr>
          <w:rFonts w:ascii="Times New Roman" w:hAnsi="Times New Roman" w:cs="Times New Roman"/>
        </w:rPr>
        <w:t>memperkuat</w:t>
      </w:r>
      <w:r w:rsidRPr="004F2F31">
        <w:rPr>
          <w:rFonts w:ascii="Times New Roman" w:hAnsi="Times New Roman" w:cs="Times New Roman"/>
          <w:lang w:val="en-US"/>
        </w:rPr>
        <w:t> </w:t>
      </w:r>
      <w:r w:rsidRPr="004F2F31">
        <w:rPr>
          <w:rFonts w:ascii="Times New Roman" w:hAnsi="Times New Roman" w:cs="Times New Roman"/>
        </w:rPr>
        <w:t>upaya</w:t>
      </w:r>
      <w:r w:rsidRPr="004F2F31">
        <w:rPr>
          <w:rFonts w:ascii="Times New Roman" w:hAnsi="Times New Roman" w:cs="Times New Roman"/>
          <w:lang w:val="en-US"/>
        </w:rPr>
        <w:t> </w:t>
      </w:r>
      <w:r w:rsidRPr="004F2F31">
        <w:rPr>
          <w:rFonts w:ascii="Times New Roman" w:hAnsi="Times New Roman" w:cs="Times New Roman"/>
        </w:rPr>
        <w:t>pemerintah</w:t>
      </w:r>
      <w:r w:rsidRPr="004F2F31">
        <w:rPr>
          <w:rFonts w:ascii="Times New Roman" w:hAnsi="Times New Roman" w:cs="Times New Roman"/>
          <w:lang w:val="en-US"/>
        </w:rPr>
        <w:t> </w:t>
      </w:r>
      <w:r w:rsidRPr="004F2F31">
        <w:rPr>
          <w:rFonts w:ascii="Times New Roman" w:hAnsi="Times New Roman" w:cs="Times New Roman"/>
        </w:rPr>
        <w:t>mengentaskan</w:t>
      </w:r>
      <w:r w:rsidRPr="004F2F31">
        <w:rPr>
          <w:rFonts w:ascii="Times New Roman" w:hAnsi="Times New Roman" w:cs="Times New Roman"/>
          <w:lang w:val="en-US"/>
        </w:rPr>
        <w:t> </w:t>
      </w:r>
      <w:r w:rsidRPr="004F2F31">
        <w:rPr>
          <w:rFonts w:ascii="Times New Roman" w:hAnsi="Times New Roman" w:cs="Times New Roman"/>
        </w:rPr>
        <w:t>kemiskinan</w:t>
      </w:r>
      <w:r w:rsidRPr="004F2F31">
        <w:rPr>
          <w:rFonts w:ascii="Times New Roman" w:hAnsi="Times New Roman" w:cs="Times New Roman"/>
          <w:lang w:val="en-US"/>
        </w:rPr>
        <w:t xml:space="preserve"> </w:t>
      </w:r>
      <w:r w:rsidRPr="004F2F31">
        <w:rPr>
          <w:rFonts w:ascii="Times New Roman" w:hAnsi="Times New Roman" w:cs="Times New Roman"/>
        </w:rPr>
        <w:t>dan</w:t>
      </w:r>
      <w:r w:rsidRPr="004F2F31">
        <w:rPr>
          <w:rFonts w:ascii="Times New Roman" w:hAnsi="Times New Roman" w:cs="Times New Roman"/>
          <w:lang w:val="en-US"/>
        </w:rPr>
        <w:t> </w:t>
      </w:r>
      <w:r w:rsidRPr="004F2F31">
        <w:rPr>
          <w:rFonts w:ascii="Times New Roman" w:hAnsi="Times New Roman" w:cs="Times New Roman"/>
        </w:rPr>
        <w:t xml:space="preserve">pembangunan sosial," </w:t>
      </w:r>
    </w:p>
    <w:p w:rsidR="004A68B3" w:rsidRPr="004F2F31" w:rsidRDefault="004A68B3" w:rsidP="00906A8C">
      <w:pPr>
        <w:pStyle w:val="ListParagraph"/>
        <w:tabs>
          <w:tab w:val="left" w:pos="7931"/>
        </w:tabs>
        <w:autoSpaceDE w:val="0"/>
        <w:autoSpaceDN w:val="0"/>
        <w:adjustRightInd w:val="0"/>
        <w:spacing w:line="240" w:lineRule="auto"/>
        <w:ind w:left="0" w:right="-7" w:firstLine="709"/>
        <w:jc w:val="both"/>
        <w:divId w:val="2072342391"/>
        <w:rPr>
          <w:rFonts w:ascii="Times New Roman" w:eastAsia="Calibri" w:hAnsi="Times New Roman" w:cs="Times New Roman"/>
          <w:color w:val="000000"/>
          <w:lang w:val="en-US"/>
        </w:rPr>
      </w:pPr>
      <w:r w:rsidRPr="004F2F31">
        <w:rPr>
          <w:rFonts w:ascii="Times New Roman" w:eastAsia="Calibri" w:hAnsi="Times New Roman" w:cs="Times New Roman"/>
          <w:color w:val="000000"/>
        </w:rPr>
        <w:t>Sebagaimana dalam UU Nomor 40 Tahun 2007 diatas pada ayat (4) Pasal 74 sebagai pelaksanannya diatur oleh Peraturan Pemerintah. Dalam hal ini Peraturan Pemerintah (PP) yang dimaksud adalah   PP Nomor 47 Tahun 2012 tentang Tanggung Jawab Sosial dan Lingkungan Perseroan Terbatas. Pada Pasal 2 disebutkan yaitu :</w:t>
      </w:r>
    </w:p>
    <w:p w:rsidR="002F5AFA" w:rsidRPr="004F2F31" w:rsidRDefault="002F5AFA" w:rsidP="00906A8C">
      <w:pPr>
        <w:pStyle w:val="ListParagraph"/>
        <w:tabs>
          <w:tab w:val="left" w:pos="7931"/>
        </w:tabs>
        <w:autoSpaceDE w:val="0"/>
        <w:autoSpaceDN w:val="0"/>
        <w:adjustRightInd w:val="0"/>
        <w:spacing w:line="240" w:lineRule="auto"/>
        <w:ind w:left="0" w:right="-7" w:firstLine="709"/>
        <w:jc w:val="both"/>
        <w:divId w:val="2072342391"/>
        <w:rPr>
          <w:rFonts w:ascii="Times New Roman" w:eastAsia="Calibri" w:hAnsi="Times New Roman" w:cs="Times New Roman"/>
          <w:color w:val="000000"/>
          <w:lang w:val="en-US"/>
        </w:rPr>
      </w:pPr>
    </w:p>
    <w:p w:rsidR="004A68B3" w:rsidRPr="004F2F31" w:rsidRDefault="00B2424C" w:rsidP="00906A8C">
      <w:pPr>
        <w:pStyle w:val="ListParagraph"/>
        <w:autoSpaceDE w:val="0"/>
        <w:autoSpaceDN w:val="0"/>
        <w:adjustRightInd w:val="0"/>
        <w:spacing w:line="240" w:lineRule="auto"/>
        <w:ind w:left="0" w:right="-58" w:firstLine="141"/>
        <w:jc w:val="both"/>
        <w:divId w:val="2072342391"/>
        <w:rPr>
          <w:rFonts w:ascii="Times New Roman" w:eastAsia="Calibri" w:hAnsi="Times New Roman" w:cs="Times New Roman"/>
          <w:color w:val="000000"/>
        </w:rPr>
      </w:pPr>
      <w:r w:rsidRPr="004F2F31">
        <w:rPr>
          <w:rFonts w:ascii="Times New Roman" w:eastAsia="Calibri" w:hAnsi="Times New Roman" w:cs="Times New Roman"/>
          <w:color w:val="000000"/>
        </w:rPr>
        <w:t>Setiap</w:t>
      </w:r>
      <w:r w:rsidRPr="004F2F31">
        <w:rPr>
          <w:rFonts w:ascii="Times New Roman" w:eastAsia="Calibri" w:hAnsi="Times New Roman" w:cs="Times New Roman"/>
          <w:color w:val="000000"/>
          <w:lang w:val="en-US"/>
        </w:rPr>
        <w:t> </w:t>
      </w:r>
      <w:r w:rsidR="004A68B3" w:rsidRPr="004F2F31">
        <w:rPr>
          <w:rFonts w:ascii="Times New Roman" w:eastAsia="Calibri" w:hAnsi="Times New Roman" w:cs="Times New Roman"/>
          <w:color w:val="000000"/>
        </w:rPr>
        <w:t>Perseroan selaku subjek hukum mempunyai tanggung jawab sosial dan lingkungan.</w:t>
      </w:r>
    </w:p>
    <w:p w:rsidR="004A68B3" w:rsidRPr="004F2F31" w:rsidRDefault="004A68B3" w:rsidP="00166636">
      <w:pPr>
        <w:autoSpaceDE w:val="0"/>
        <w:autoSpaceDN w:val="0"/>
        <w:adjustRightInd w:val="0"/>
        <w:spacing w:after="0" w:line="240" w:lineRule="auto"/>
        <w:ind w:left="425" w:firstLine="568"/>
        <w:jc w:val="both"/>
        <w:divId w:val="2072342391"/>
        <w:rPr>
          <w:rFonts w:ascii="Times New Roman" w:eastAsia="Calibri" w:hAnsi="Times New Roman" w:cs="Times New Roman"/>
          <w:bCs/>
          <w:color w:val="000000"/>
        </w:rPr>
      </w:pPr>
      <w:r w:rsidRPr="004F2F31">
        <w:rPr>
          <w:rFonts w:ascii="Times New Roman" w:eastAsia="Calibri" w:hAnsi="Times New Roman" w:cs="Times New Roman"/>
          <w:bCs/>
          <w:color w:val="000000"/>
        </w:rPr>
        <w:t>Dalam Pasal Pasal 3 yaitu :</w:t>
      </w:r>
    </w:p>
    <w:p w:rsidR="004A68B3" w:rsidRPr="004F2F31" w:rsidRDefault="00B2424C" w:rsidP="00166636">
      <w:pPr>
        <w:numPr>
          <w:ilvl w:val="0"/>
          <w:numId w:val="2"/>
        </w:numPr>
        <w:autoSpaceDE w:val="0"/>
        <w:autoSpaceDN w:val="0"/>
        <w:adjustRightInd w:val="0"/>
        <w:spacing w:after="0" w:line="240" w:lineRule="auto"/>
        <w:ind w:left="993" w:right="226" w:hanging="426"/>
        <w:jc w:val="both"/>
        <w:divId w:val="2072342391"/>
        <w:rPr>
          <w:rFonts w:ascii="Times New Roman" w:eastAsia="Calibri" w:hAnsi="Times New Roman" w:cs="Times New Roman"/>
        </w:rPr>
      </w:pPr>
      <w:r w:rsidRPr="004F2F31">
        <w:rPr>
          <w:rFonts w:ascii="Times New Roman" w:eastAsia="Calibri" w:hAnsi="Times New Roman" w:cs="Times New Roman"/>
          <w:color w:val="000000"/>
        </w:rPr>
        <w:t>Tanggung</w:t>
      </w:r>
      <w:r w:rsidRPr="004F2F31">
        <w:rPr>
          <w:rFonts w:ascii="Times New Roman" w:eastAsia="Calibri" w:hAnsi="Times New Roman" w:cs="Times New Roman"/>
          <w:color w:val="000000"/>
          <w:lang w:val="en-US"/>
        </w:rPr>
        <w:t> </w:t>
      </w:r>
      <w:r w:rsidR="004A68B3" w:rsidRPr="004F2F31">
        <w:rPr>
          <w:rFonts w:ascii="Times New Roman" w:eastAsia="Calibri" w:hAnsi="Times New Roman" w:cs="Times New Roman"/>
          <w:color w:val="000000"/>
        </w:rPr>
        <w:t xml:space="preserve">jawab sosial dan lingkungan </w:t>
      </w:r>
      <w:r w:rsidRPr="004F2F31">
        <w:rPr>
          <w:rFonts w:ascii="Times New Roman" w:eastAsia="Calibri" w:hAnsi="Times New Roman" w:cs="Times New Roman"/>
          <w:color w:val="000000"/>
        </w:rPr>
        <w:t>sebagaimana dimaksud</w:t>
      </w:r>
      <w:r w:rsidRPr="004F2F31">
        <w:rPr>
          <w:rFonts w:ascii="Times New Roman" w:eastAsia="Calibri" w:hAnsi="Times New Roman" w:cs="Times New Roman"/>
          <w:color w:val="000000"/>
          <w:lang w:val="en-US"/>
        </w:rPr>
        <w:t> </w:t>
      </w:r>
      <w:r w:rsidR="004A68B3" w:rsidRPr="004F2F31">
        <w:rPr>
          <w:rFonts w:ascii="Times New Roman" w:eastAsia="Calibri" w:hAnsi="Times New Roman" w:cs="Times New Roman"/>
          <w:color w:val="000000"/>
        </w:rPr>
        <w:t xml:space="preserve">dalam </w:t>
      </w:r>
      <w:r w:rsidRPr="004F2F31">
        <w:rPr>
          <w:rFonts w:ascii="Times New Roman" w:eastAsia="Calibri" w:hAnsi="Times New Roman" w:cs="Times New Roman"/>
          <w:color w:val="000000"/>
        </w:rPr>
        <w:t>Pasal</w:t>
      </w:r>
      <w:r w:rsidRPr="004F2F31">
        <w:rPr>
          <w:rFonts w:ascii="Times New Roman" w:eastAsia="Calibri" w:hAnsi="Times New Roman" w:cs="Times New Roman"/>
          <w:color w:val="000000"/>
          <w:lang w:val="en-US"/>
        </w:rPr>
        <w:t> </w:t>
      </w:r>
      <w:r w:rsidRPr="004F2F31">
        <w:rPr>
          <w:rFonts w:ascii="Times New Roman" w:eastAsia="Calibri" w:hAnsi="Times New Roman" w:cs="Times New Roman"/>
          <w:color w:val="000000"/>
        </w:rPr>
        <w:t>2</w:t>
      </w:r>
      <w:r w:rsidRPr="004F2F31">
        <w:rPr>
          <w:rFonts w:ascii="Times New Roman" w:eastAsia="Calibri" w:hAnsi="Times New Roman" w:cs="Times New Roman"/>
          <w:color w:val="000000"/>
          <w:lang w:val="en-US"/>
        </w:rPr>
        <w:t> </w:t>
      </w:r>
      <w:r w:rsidR="004A68B3" w:rsidRPr="004F2F31">
        <w:rPr>
          <w:rFonts w:ascii="Times New Roman" w:eastAsia="Calibri" w:hAnsi="Times New Roman" w:cs="Times New Roman"/>
          <w:color w:val="000000"/>
        </w:rPr>
        <w:t xml:space="preserve">menjadi kewajiban bagi </w:t>
      </w:r>
      <w:r w:rsidR="00166636" w:rsidRPr="004F2F31">
        <w:rPr>
          <w:rFonts w:ascii="Times New Roman" w:eastAsia="Calibri" w:hAnsi="Times New Roman" w:cs="Times New Roman"/>
          <w:color w:val="000000"/>
          <w:lang w:val="en-US"/>
        </w:rPr>
        <w:t>perusahaan.</w:t>
      </w:r>
    </w:p>
    <w:p w:rsidR="004A68B3" w:rsidRPr="004F2F31" w:rsidRDefault="00B2424C" w:rsidP="00166636">
      <w:pPr>
        <w:numPr>
          <w:ilvl w:val="0"/>
          <w:numId w:val="2"/>
        </w:numPr>
        <w:autoSpaceDE w:val="0"/>
        <w:autoSpaceDN w:val="0"/>
        <w:adjustRightInd w:val="0"/>
        <w:spacing w:after="0" w:line="240" w:lineRule="auto"/>
        <w:ind w:left="993" w:right="226" w:hanging="426"/>
        <w:jc w:val="both"/>
        <w:divId w:val="2072342391"/>
        <w:rPr>
          <w:rFonts w:ascii="Times New Roman" w:eastAsia="Calibri" w:hAnsi="Times New Roman" w:cs="Times New Roman"/>
          <w:color w:val="000000"/>
        </w:rPr>
      </w:pPr>
      <w:r w:rsidRPr="004F2F31">
        <w:rPr>
          <w:rFonts w:ascii="Times New Roman" w:eastAsia="Calibri" w:hAnsi="Times New Roman" w:cs="Times New Roman"/>
          <w:color w:val="000000"/>
        </w:rPr>
        <w:lastRenderedPageBreak/>
        <w:t>Perseroan</w:t>
      </w:r>
      <w:r w:rsidRPr="004F2F31">
        <w:rPr>
          <w:rFonts w:ascii="Times New Roman" w:eastAsia="Calibri" w:hAnsi="Times New Roman" w:cs="Times New Roman"/>
          <w:color w:val="000000"/>
          <w:lang w:val="en-US"/>
        </w:rPr>
        <w:t> </w:t>
      </w:r>
      <w:r w:rsidR="004A68B3" w:rsidRPr="004F2F31">
        <w:rPr>
          <w:rFonts w:ascii="Times New Roman" w:eastAsia="Calibri" w:hAnsi="Times New Roman" w:cs="Times New Roman"/>
          <w:color w:val="000000"/>
        </w:rPr>
        <w:t>yang menjalankan kegia</w:t>
      </w:r>
      <w:r w:rsidRPr="004F2F31">
        <w:rPr>
          <w:rFonts w:ascii="Times New Roman" w:eastAsia="Calibri" w:hAnsi="Times New Roman" w:cs="Times New Roman"/>
          <w:color w:val="000000"/>
        </w:rPr>
        <w:t>tan usahanya</w:t>
      </w:r>
      <w:r w:rsidRPr="004F2F31">
        <w:rPr>
          <w:rFonts w:ascii="Times New Roman" w:eastAsia="Calibri" w:hAnsi="Times New Roman" w:cs="Times New Roman"/>
          <w:color w:val="000000"/>
          <w:lang w:val="en-US"/>
        </w:rPr>
        <w:t> </w:t>
      </w:r>
      <w:r w:rsidRPr="004F2F31">
        <w:rPr>
          <w:rFonts w:ascii="Times New Roman" w:eastAsia="Calibri" w:hAnsi="Times New Roman" w:cs="Times New Roman"/>
          <w:color w:val="000000"/>
        </w:rPr>
        <w:t>di</w:t>
      </w:r>
      <w:r w:rsidRPr="004F2F31">
        <w:rPr>
          <w:rFonts w:ascii="Times New Roman" w:eastAsia="Calibri" w:hAnsi="Times New Roman" w:cs="Times New Roman"/>
          <w:color w:val="000000"/>
          <w:lang w:val="en-US"/>
        </w:rPr>
        <w:t> </w:t>
      </w:r>
      <w:r w:rsidRPr="004F2F31">
        <w:rPr>
          <w:rFonts w:ascii="Times New Roman" w:eastAsia="Calibri" w:hAnsi="Times New Roman" w:cs="Times New Roman"/>
          <w:color w:val="000000"/>
        </w:rPr>
        <w:t>bidang dan/atau</w:t>
      </w:r>
      <w:r w:rsidRPr="004F2F31">
        <w:rPr>
          <w:rFonts w:ascii="Times New Roman" w:eastAsia="Calibri" w:hAnsi="Times New Roman" w:cs="Times New Roman"/>
          <w:color w:val="000000"/>
          <w:lang w:val="en-US"/>
        </w:rPr>
        <w:t> </w:t>
      </w:r>
      <w:r w:rsidR="004A68B3" w:rsidRPr="004F2F31">
        <w:rPr>
          <w:rFonts w:ascii="Times New Roman" w:eastAsia="Calibri" w:hAnsi="Times New Roman" w:cs="Times New Roman"/>
          <w:color w:val="000000"/>
        </w:rPr>
        <w:t>be</w:t>
      </w:r>
      <w:r w:rsidR="00166636" w:rsidRPr="004F2F31">
        <w:rPr>
          <w:rFonts w:ascii="Times New Roman" w:eastAsia="Calibri" w:hAnsi="Times New Roman" w:cs="Times New Roman"/>
          <w:color w:val="000000"/>
        </w:rPr>
        <w:t>rkaitan dengan sumber</w:t>
      </w:r>
      <w:r w:rsidR="00166636" w:rsidRPr="004F2F31">
        <w:rPr>
          <w:rFonts w:ascii="Times New Roman" w:eastAsia="Calibri" w:hAnsi="Times New Roman" w:cs="Times New Roman"/>
          <w:color w:val="000000"/>
          <w:lang w:val="en-US"/>
        </w:rPr>
        <w:t> </w:t>
      </w:r>
      <w:r w:rsidR="00166636" w:rsidRPr="004F2F31">
        <w:rPr>
          <w:rFonts w:ascii="Times New Roman" w:eastAsia="Calibri" w:hAnsi="Times New Roman" w:cs="Times New Roman"/>
          <w:color w:val="000000"/>
        </w:rPr>
        <w:t>daya</w:t>
      </w:r>
      <w:r w:rsidR="00166636" w:rsidRPr="004F2F31">
        <w:rPr>
          <w:rFonts w:ascii="Times New Roman" w:eastAsia="Calibri" w:hAnsi="Times New Roman" w:cs="Times New Roman"/>
          <w:color w:val="000000"/>
          <w:lang w:val="en-US"/>
        </w:rPr>
        <w:t> </w:t>
      </w:r>
      <w:r w:rsidRPr="004F2F31">
        <w:rPr>
          <w:rFonts w:ascii="Times New Roman" w:eastAsia="Calibri" w:hAnsi="Times New Roman" w:cs="Times New Roman"/>
          <w:color w:val="000000"/>
        </w:rPr>
        <w:t>alam</w:t>
      </w:r>
      <w:r w:rsidRPr="004F2F31">
        <w:rPr>
          <w:rFonts w:ascii="Times New Roman" w:eastAsia="Calibri" w:hAnsi="Times New Roman" w:cs="Times New Roman"/>
          <w:color w:val="000000"/>
          <w:lang w:val="en-US"/>
        </w:rPr>
        <w:t> </w:t>
      </w:r>
      <w:r w:rsidR="004A68B3" w:rsidRPr="004F2F31">
        <w:rPr>
          <w:rFonts w:ascii="Times New Roman" w:eastAsia="Calibri" w:hAnsi="Times New Roman" w:cs="Times New Roman"/>
          <w:color w:val="000000"/>
        </w:rPr>
        <w:t>berdasar</w:t>
      </w:r>
      <w:r w:rsidR="00166636" w:rsidRPr="004F2F31">
        <w:rPr>
          <w:rFonts w:ascii="Times New Roman" w:eastAsia="Calibri" w:hAnsi="Times New Roman" w:cs="Times New Roman"/>
          <w:color w:val="000000"/>
          <w:lang w:val="en-US"/>
        </w:rPr>
        <w:t> </w:t>
      </w:r>
      <w:r w:rsidR="004A68B3" w:rsidRPr="004F2F31">
        <w:rPr>
          <w:rFonts w:ascii="Times New Roman" w:eastAsia="Calibri" w:hAnsi="Times New Roman" w:cs="Times New Roman"/>
          <w:color w:val="000000"/>
        </w:rPr>
        <w:t>kan Undang-Undang.</w:t>
      </w:r>
    </w:p>
    <w:p w:rsidR="001E483D" w:rsidRPr="004F2F31" w:rsidRDefault="004A68B3" w:rsidP="002F5AFA">
      <w:pPr>
        <w:spacing w:line="240" w:lineRule="auto"/>
        <w:ind w:firstLine="709"/>
        <w:jc w:val="both"/>
        <w:divId w:val="2072342391"/>
        <w:rPr>
          <w:rFonts w:ascii="Times New Roman" w:eastAsia="Calibri" w:hAnsi="Times New Roman" w:cs="Times New Roman"/>
          <w:color w:val="000000"/>
          <w:lang w:val="en-US"/>
        </w:rPr>
      </w:pPr>
      <w:r w:rsidRPr="004F2F31">
        <w:rPr>
          <w:rFonts w:ascii="Times New Roman" w:eastAsia="Calibri" w:hAnsi="Times New Roman" w:cs="Times New Roman"/>
          <w:color w:val="000000"/>
        </w:rPr>
        <w:t>Kewajiban sebagaimana dimaksud pada ayat (1) dilaksanakan baik di dalam maupun di luar lingkungan Perseroan.</w:t>
      </w:r>
    </w:p>
    <w:p w:rsidR="001E483D" w:rsidRPr="004F2F31" w:rsidRDefault="001E483D" w:rsidP="00AC0FAE">
      <w:pPr>
        <w:spacing w:line="240" w:lineRule="auto"/>
        <w:ind w:right="70" w:firstLine="709"/>
        <w:jc w:val="both"/>
        <w:divId w:val="2072342391"/>
        <w:rPr>
          <w:rFonts w:ascii="Times New Roman" w:hAnsi="Times New Roman" w:cs="Times New Roman"/>
        </w:rPr>
      </w:pPr>
      <w:r w:rsidRPr="004F2F31">
        <w:rPr>
          <w:rFonts w:ascii="Times New Roman" w:hAnsi="Times New Roman" w:cs="Times New Roman"/>
        </w:rPr>
        <w:t>Desa Taman Ayu Kecamatan Gerung di huni oleh masyarakat yang memiliki pekerjaan yang berbeda-beda. Akan tetapi yang banyak menonjol di sana adalah masyarakat yang bekerja sebagai petani dan buruh tani, sebagai peternak dan nelayan yang daerahnya berdekatan dengan pantai. Berdasarkan data yang diperoleh dari Kantor Desa Taman Ayu diketahui bahwa 60% petani dan buruh tani, peternak 25%, 10% nelayan dan 5 % PNS. Rencana pembangunan jangka menengah (</w:t>
      </w:r>
      <w:r w:rsidRPr="004F2F31">
        <w:rPr>
          <w:rFonts w:ascii="Times New Roman" w:hAnsi="Times New Roman" w:cs="Times New Roman"/>
          <w:noProof/>
        </w:rPr>
        <w:t xml:space="preserve"> RPJM  DESA TAMAN AYU tahun 2015-2025 )</w:t>
      </w:r>
    </w:p>
    <w:p w:rsidR="002F5AFA" w:rsidRPr="004F2F31" w:rsidRDefault="001E483D" w:rsidP="007A6F32">
      <w:pPr>
        <w:spacing w:line="240" w:lineRule="auto"/>
        <w:ind w:right="70" w:firstLine="720"/>
        <w:jc w:val="both"/>
        <w:divId w:val="2072342391"/>
        <w:rPr>
          <w:rFonts w:ascii="Times New Roman" w:hAnsi="Times New Roman" w:cs="Times New Roman"/>
          <w:lang w:val="en-US"/>
        </w:rPr>
      </w:pPr>
      <w:r w:rsidRPr="004F2F31">
        <w:rPr>
          <w:rFonts w:ascii="Times New Roman" w:hAnsi="Times New Roman" w:cs="Times New Roman"/>
        </w:rPr>
        <w:t>Sebagai tanggung jawab sosial PT Indonesia Power UJP PLTU Jeranjang melakukan  kegiatan sesuai dengan ruang kerja masyarakat seperti petani, peternak dan nelayan. Oleh karena itu peneliti tertarik untuk mengkaji bagaimana proses realisasi program CRS Indonesia Power UKP PLTU Jeranjang dalam ikut berperan serta dalam mengurangi kemiskinan di Desa Taman Ayu</w:t>
      </w:r>
    </w:p>
    <w:p w:rsidR="001839C2" w:rsidRPr="004F2F31" w:rsidRDefault="001839C2" w:rsidP="00AC0FAE">
      <w:pPr>
        <w:spacing w:line="240" w:lineRule="auto"/>
        <w:jc w:val="both"/>
        <w:divId w:val="2072342391"/>
        <w:rPr>
          <w:rFonts w:ascii="Times New Roman" w:eastAsia="Times New Roman" w:hAnsi="Times New Roman" w:cs="Times New Roman"/>
          <w:lang w:val="en-US"/>
        </w:rPr>
      </w:pPr>
      <w:r w:rsidRPr="004F2F31">
        <w:rPr>
          <w:rFonts w:ascii="Times New Roman" w:eastAsia="Times New Roman" w:hAnsi="Times New Roman" w:cs="Times New Roman"/>
          <w:i/>
          <w:iCs/>
          <w:lang w:val="en-US"/>
        </w:rPr>
        <w:t>CORPORATE SOCIAL RESPONSIBILITY </w:t>
      </w:r>
      <w:r w:rsidRPr="004F2F31">
        <w:rPr>
          <w:rFonts w:ascii="Times New Roman" w:eastAsia="Times New Roman" w:hAnsi="Times New Roman" w:cs="Times New Roman"/>
          <w:lang w:val="en-US"/>
        </w:rPr>
        <w:t>(TANGGUNG JAWAB SOSIAL PERUSAHAAN)</w:t>
      </w:r>
    </w:p>
    <w:p w:rsidR="000D045A" w:rsidRPr="004F2F31" w:rsidRDefault="000D045A" w:rsidP="000D045A">
      <w:pPr>
        <w:spacing w:after="0" w:line="240" w:lineRule="auto"/>
        <w:ind w:firstLine="567"/>
        <w:jc w:val="both"/>
        <w:divId w:val="2072342391"/>
        <w:rPr>
          <w:rFonts w:ascii="Times New Roman" w:eastAsia="Times New Roman" w:hAnsi="Times New Roman"/>
          <w:lang w:val="en-US"/>
        </w:rPr>
      </w:pPr>
      <w:r w:rsidRPr="004F2F31">
        <w:rPr>
          <w:rFonts w:ascii="Times New Roman" w:eastAsia="Times New Roman" w:hAnsi="Times New Roman"/>
          <w:b/>
          <w:bCs/>
          <w:i/>
        </w:rPr>
        <w:t>Corporate Social Responsibility</w:t>
      </w:r>
      <w:r w:rsidRPr="004F2F31">
        <w:rPr>
          <w:rFonts w:ascii="Times New Roman" w:eastAsia="Times New Roman" w:hAnsi="Times New Roman"/>
          <w:b/>
          <w:bCs/>
        </w:rPr>
        <w:t xml:space="preserve"> </w:t>
      </w:r>
      <w:r w:rsidRPr="004F2F31">
        <w:rPr>
          <w:rFonts w:ascii="Times New Roman" w:eastAsia="Times New Roman" w:hAnsi="Times New Roman"/>
        </w:rPr>
        <w:t>(</w:t>
      </w:r>
      <w:r w:rsidRPr="004F2F31">
        <w:rPr>
          <w:rFonts w:ascii="Times New Roman" w:eastAsia="Times New Roman" w:hAnsi="Times New Roman"/>
          <w:b/>
          <w:bCs/>
        </w:rPr>
        <w:t>CSR</w:t>
      </w:r>
      <w:r w:rsidRPr="004F2F31">
        <w:rPr>
          <w:rFonts w:ascii="Times New Roman" w:eastAsia="Times New Roman" w:hAnsi="Times New Roman"/>
        </w:rPr>
        <w:t xml:space="preserve">) adalah suatu konsep atau tindakan yang dilakukan oleh perusahaan sebagai rasa tanggung jawab perusahaan terhadap social maupun lingkungan sekitar dimana perusahaan itu berada, seperti melakukan suatu kegiatan yang dapat meningkatkan kesejahteraan masyarakat sekitar dan menjaga lingkungan, memberikan beasiswa untuk anak tidak mampu di daerah tersebut, dana untuk pemeliharaan fasilitas umum, sumbangan untuk membangun desa/fasilitas masyarakat yang bersifat sosial dan berguna untuk masyarakat banyak, khususnya masyarakat yang berada di sekitar perusahaan tersebut berada. </w:t>
      </w:r>
      <w:r w:rsidRPr="004F2F31">
        <w:rPr>
          <w:rFonts w:ascii="Times New Roman" w:eastAsia="Times New Roman" w:hAnsi="Times New Roman"/>
          <w:bCs/>
          <w:i/>
        </w:rPr>
        <w:t>Corporate Social Responsibility</w:t>
      </w:r>
      <w:r w:rsidRPr="004F2F31">
        <w:rPr>
          <w:rFonts w:ascii="Times New Roman" w:eastAsia="Times New Roman" w:hAnsi="Times New Roman"/>
          <w:i/>
        </w:rPr>
        <w:t xml:space="preserve"> </w:t>
      </w:r>
      <w:r w:rsidRPr="004F2F31">
        <w:rPr>
          <w:rFonts w:ascii="Times New Roman" w:eastAsia="Times New Roman" w:hAnsi="Times New Roman"/>
        </w:rPr>
        <w:t>(</w:t>
      </w:r>
      <w:r w:rsidRPr="004F2F31">
        <w:rPr>
          <w:rFonts w:ascii="Times New Roman" w:eastAsia="Times New Roman" w:hAnsi="Times New Roman"/>
          <w:bCs/>
        </w:rPr>
        <w:t>CSR</w:t>
      </w:r>
      <w:r w:rsidRPr="004F2F31">
        <w:rPr>
          <w:rFonts w:ascii="Times New Roman" w:eastAsia="Times New Roman" w:hAnsi="Times New Roman"/>
        </w:rPr>
        <w:t xml:space="preserve">) merupakan sebuah fenomena dan strategi yang digunakan perusahaan untuk mengakomodasi kebutuhan dan kepentingan </w:t>
      </w:r>
      <w:r w:rsidRPr="004F2F31">
        <w:rPr>
          <w:rFonts w:ascii="Times New Roman" w:eastAsia="Times New Roman" w:hAnsi="Times New Roman"/>
          <w:bCs/>
        </w:rPr>
        <w:t>stakeholder</w:t>
      </w:r>
      <w:r w:rsidRPr="004F2F31">
        <w:rPr>
          <w:rFonts w:ascii="Times New Roman" w:eastAsia="Times New Roman" w:hAnsi="Times New Roman"/>
        </w:rPr>
        <w:t xml:space="preserve">-nya. </w:t>
      </w:r>
      <w:r w:rsidRPr="004F2F31">
        <w:rPr>
          <w:rFonts w:ascii="Times New Roman" w:eastAsia="Times New Roman" w:hAnsi="Times New Roman"/>
          <w:bCs/>
        </w:rPr>
        <w:t>CSR</w:t>
      </w:r>
      <w:r w:rsidRPr="004F2F31">
        <w:rPr>
          <w:rFonts w:ascii="Times New Roman" w:eastAsia="Times New Roman" w:hAnsi="Times New Roman"/>
        </w:rPr>
        <w:t xml:space="preserve"> dimulai sejak era dimana kesadaran akan </w:t>
      </w:r>
      <w:r w:rsidRPr="004F2F31">
        <w:rPr>
          <w:rFonts w:ascii="Times New Roman" w:eastAsia="Times New Roman" w:hAnsi="Times New Roman"/>
          <w:bCs/>
        </w:rPr>
        <w:t>sustainability</w:t>
      </w:r>
      <w:r w:rsidRPr="004F2F31">
        <w:rPr>
          <w:rFonts w:ascii="Times New Roman" w:eastAsia="Times New Roman" w:hAnsi="Times New Roman"/>
        </w:rPr>
        <w:t xml:space="preserve"> perusahaan jangka panjang adalah lebih penting daripada sekedar </w:t>
      </w:r>
      <w:r w:rsidRPr="004F2F31">
        <w:rPr>
          <w:rFonts w:ascii="Times New Roman" w:eastAsia="Times New Roman" w:hAnsi="Times New Roman"/>
          <w:bCs/>
        </w:rPr>
        <w:t>profitability</w:t>
      </w:r>
      <w:r w:rsidRPr="004F2F31">
        <w:rPr>
          <w:rFonts w:ascii="Times New Roman" w:eastAsia="Times New Roman" w:hAnsi="Times New Roman"/>
        </w:rPr>
        <w:t xml:space="preserve"> perusahaan.</w:t>
      </w:r>
    </w:p>
    <w:p w:rsidR="002F5AFA" w:rsidRPr="004F2F31" w:rsidRDefault="002F5AFA" w:rsidP="000D045A">
      <w:pPr>
        <w:spacing w:after="0" w:line="240" w:lineRule="auto"/>
        <w:ind w:firstLine="567"/>
        <w:jc w:val="both"/>
        <w:divId w:val="2072342391"/>
        <w:rPr>
          <w:rFonts w:ascii="Times New Roman" w:eastAsia="Times New Roman" w:hAnsi="Times New Roman"/>
          <w:lang w:val="en-US"/>
        </w:rPr>
      </w:pPr>
    </w:p>
    <w:p w:rsidR="000D045A" w:rsidRPr="004F2F31" w:rsidRDefault="00E6472D" w:rsidP="000D045A">
      <w:pPr>
        <w:spacing w:after="0" w:line="240" w:lineRule="auto"/>
        <w:ind w:firstLine="567"/>
        <w:jc w:val="both"/>
        <w:divId w:val="2072342391"/>
        <w:rPr>
          <w:rFonts w:ascii="Times New Roman" w:eastAsia="Times New Roman" w:hAnsi="Times New Roman"/>
          <w:lang w:val="en-US"/>
        </w:rPr>
      </w:pPr>
      <w:r>
        <w:rPr>
          <w:rFonts w:ascii="Times New Roman" w:eastAsia="Times New Roman" w:hAnsi="Times New Roman"/>
        </w:rPr>
        <w:t>Menurut Wibisono</w:t>
      </w:r>
      <w:r>
        <w:rPr>
          <w:rFonts w:ascii="Times New Roman" w:eastAsia="Times New Roman" w:hAnsi="Times New Roman"/>
          <w:lang w:val="en-US"/>
        </w:rPr>
        <w:t> </w:t>
      </w:r>
      <w:r w:rsidR="000D045A" w:rsidRPr="004F2F31">
        <w:rPr>
          <w:rFonts w:ascii="Times New Roman" w:eastAsia="Times New Roman" w:hAnsi="Times New Roman"/>
        </w:rPr>
        <w:t>(2007:7) </w:t>
      </w:r>
      <w:r w:rsidR="000D045A" w:rsidRPr="004F2F31">
        <w:rPr>
          <w:rFonts w:ascii="Times New Roman" w:eastAsia="Times New Roman" w:hAnsi="Times New Roman"/>
          <w:bCs/>
          <w:i/>
        </w:rPr>
        <w:t>Corporate Social Responsibility</w:t>
      </w:r>
      <w:r w:rsidR="000D045A" w:rsidRPr="004F2F31">
        <w:rPr>
          <w:rFonts w:ascii="Times New Roman" w:eastAsia="Times New Roman" w:hAnsi="Times New Roman"/>
          <w:bCs/>
        </w:rPr>
        <w:t xml:space="preserve"> (CSR) merupakan</w:t>
      </w:r>
      <w:r w:rsidR="000D045A" w:rsidRPr="004F2F31">
        <w:rPr>
          <w:rFonts w:ascii="Times New Roman" w:eastAsia="Times New Roman" w:hAnsi="Times New Roman"/>
        </w:rPr>
        <w:t xml:space="preserve"> suatu komitmen berkelanjutan oleh dunia usaha untuk bertindak etis dan memberikan kontribusi kepada pengembangan ekonomi dari komunitas setempat ataupun masyarakat luas, bersaman dengan peningkatan taraf hidup pekerja beserta keluarganya.</w:t>
      </w:r>
    </w:p>
    <w:p w:rsidR="002F5AFA" w:rsidRPr="004F2F31" w:rsidRDefault="002F5AFA" w:rsidP="000D045A">
      <w:pPr>
        <w:spacing w:after="0" w:line="240" w:lineRule="auto"/>
        <w:ind w:firstLine="567"/>
        <w:jc w:val="both"/>
        <w:divId w:val="2072342391"/>
        <w:rPr>
          <w:rFonts w:ascii="Times New Roman" w:eastAsia="Times New Roman" w:hAnsi="Times New Roman"/>
          <w:lang w:val="en-US"/>
        </w:rPr>
      </w:pPr>
    </w:p>
    <w:p w:rsidR="000D045A" w:rsidRPr="004F2F31" w:rsidRDefault="00112112" w:rsidP="00E6472D">
      <w:pPr>
        <w:spacing w:after="0" w:line="240" w:lineRule="auto"/>
        <w:ind w:left="284" w:firstLine="567"/>
        <w:jc w:val="both"/>
        <w:divId w:val="2072342391"/>
        <w:rPr>
          <w:rFonts w:ascii="Times New Roman" w:eastAsia="Times New Roman" w:hAnsi="Times New Roman"/>
        </w:rPr>
      </w:pPr>
      <w:r>
        <w:rPr>
          <w:rFonts w:ascii="Times New Roman" w:eastAsia="Times New Roman" w:hAnsi="Times New Roman"/>
        </w:rPr>
        <w:t>Wibisono</w:t>
      </w:r>
      <w:r w:rsidR="00E6472D">
        <w:rPr>
          <w:rFonts w:ascii="Times New Roman" w:eastAsia="Times New Roman" w:hAnsi="Times New Roman"/>
          <w:lang w:val="en-US"/>
        </w:rPr>
        <w:t> </w:t>
      </w:r>
      <w:r w:rsidR="00E6472D">
        <w:rPr>
          <w:rFonts w:ascii="Times New Roman" w:eastAsia="Times New Roman" w:hAnsi="Times New Roman"/>
        </w:rPr>
        <w:t>(2007:7)</w:t>
      </w:r>
      <w:r w:rsidR="00E6472D">
        <w:rPr>
          <w:rFonts w:ascii="Times New Roman" w:eastAsia="Times New Roman" w:hAnsi="Times New Roman"/>
          <w:lang w:val="en-US"/>
        </w:rPr>
        <w:t> </w:t>
      </w:r>
      <w:r w:rsidR="000D045A" w:rsidRPr="004F2F31">
        <w:rPr>
          <w:rFonts w:ascii="Times New Roman" w:eastAsia="Times New Roman" w:hAnsi="Times New Roman"/>
        </w:rPr>
        <w:t>menyatakan ada 5 pilar yang mencakup kegiatan CSR yaitu:</w:t>
      </w:r>
    </w:p>
    <w:p w:rsidR="000D045A" w:rsidRPr="004F2F31" w:rsidRDefault="000D045A" w:rsidP="000D045A">
      <w:pPr>
        <w:numPr>
          <w:ilvl w:val="0"/>
          <w:numId w:val="21"/>
        </w:numPr>
        <w:spacing w:after="0" w:line="240" w:lineRule="auto"/>
        <w:ind w:left="567" w:right="368" w:hanging="425"/>
        <w:jc w:val="both"/>
        <w:divId w:val="2072342391"/>
        <w:rPr>
          <w:rFonts w:ascii="Times New Roman" w:eastAsia="Times New Roman" w:hAnsi="Times New Roman"/>
        </w:rPr>
      </w:pPr>
      <w:r w:rsidRPr="004F2F31">
        <w:rPr>
          <w:rFonts w:ascii="Times New Roman" w:eastAsia="Times New Roman" w:hAnsi="Times New Roman"/>
        </w:rPr>
        <w:t>Pengembangan kapasitas SDM di lingkungan internal perusahaan maupun lingkungan masyarakat sekitarnya.</w:t>
      </w:r>
    </w:p>
    <w:p w:rsidR="000D045A" w:rsidRPr="004F2F31" w:rsidRDefault="000D045A" w:rsidP="000D045A">
      <w:pPr>
        <w:numPr>
          <w:ilvl w:val="0"/>
          <w:numId w:val="21"/>
        </w:numPr>
        <w:spacing w:after="0" w:line="240" w:lineRule="auto"/>
        <w:ind w:left="567" w:right="368" w:hanging="425"/>
        <w:jc w:val="both"/>
        <w:divId w:val="2072342391"/>
        <w:rPr>
          <w:rFonts w:ascii="Times New Roman" w:eastAsia="Times New Roman" w:hAnsi="Times New Roman"/>
        </w:rPr>
      </w:pPr>
      <w:r w:rsidRPr="004F2F31">
        <w:rPr>
          <w:rFonts w:ascii="Times New Roman" w:eastAsia="Times New Roman" w:hAnsi="Times New Roman"/>
        </w:rPr>
        <w:t>Penguatan ekonomi masyarakat sekitar kawasan wilayah kerja perusahaan.</w:t>
      </w:r>
    </w:p>
    <w:p w:rsidR="000D045A" w:rsidRPr="004F2F31" w:rsidRDefault="000D045A" w:rsidP="000D045A">
      <w:pPr>
        <w:numPr>
          <w:ilvl w:val="0"/>
          <w:numId w:val="21"/>
        </w:numPr>
        <w:spacing w:after="0" w:line="240" w:lineRule="auto"/>
        <w:ind w:left="567" w:right="368" w:hanging="425"/>
        <w:jc w:val="both"/>
        <w:divId w:val="2072342391"/>
        <w:rPr>
          <w:rFonts w:ascii="Times New Roman" w:eastAsia="Times New Roman" w:hAnsi="Times New Roman"/>
        </w:rPr>
      </w:pPr>
      <w:r w:rsidRPr="004F2F31">
        <w:rPr>
          <w:rFonts w:ascii="Times New Roman" w:eastAsia="Times New Roman" w:hAnsi="Times New Roman"/>
        </w:rPr>
        <w:t>Pemeliharaan hubungan relasional antara korporasi dan lingkungan sosialnya yang tidak dikelola dengan baik sering mengundang kerentanan konflik.</w:t>
      </w:r>
    </w:p>
    <w:p w:rsidR="000D045A" w:rsidRPr="004F2F31" w:rsidRDefault="000D045A" w:rsidP="000D045A">
      <w:pPr>
        <w:numPr>
          <w:ilvl w:val="0"/>
          <w:numId w:val="21"/>
        </w:numPr>
        <w:spacing w:after="0" w:line="240" w:lineRule="auto"/>
        <w:ind w:left="567" w:right="368" w:hanging="425"/>
        <w:jc w:val="both"/>
        <w:divId w:val="2072342391"/>
        <w:rPr>
          <w:rFonts w:ascii="Times New Roman" w:eastAsia="Times New Roman" w:hAnsi="Times New Roman"/>
        </w:rPr>
      </w:pPr>
      <w:r w:rsidRPr="004F2F31">
        <w:rPr>
          <w:rFonts w:ascii="Times New Roman" w:eastAsia="Times New Roman" w:hAnsi="Times New Roman"/>
        </w:rPr>
        <w:t>Perbaikan tata kelola perusahaan yang baik</w:t>
      </w:r>
    </w:p>
    <w:p w:rsidR="000D045A" w:rsidRPr="004F2F31" w:rsidRDefault="000D045A" w:rsidP="000D045A">
      <w:pPr>
        <w:numPr>
          <w:ilvl w:val="0"/>
          <w:numId w:val="21"/>
        </w:numPr>
        <w:spacing w:after="0" w:line="240" w:lineRule="auto"/>
        <w:ind w:left="567" w:right="368" w:hanging="425"/>
        <w:jc w:val="both"/>
        <w:divId w:val="2072342391"/>
        <w:rPr>
          <w:rFonts w:ascii="Times New Roman" w:eastAsia="Times New Roman" w:hAnsi="Times New Roman"/>
        </w:rPr>
      </w:pPr>
      <w:r w:rsidRPr="004F2F31">
        <w:rPr>
          <w:rFonts w:ascii="Times New Roman" w:eastAsia="Times New Roman" w:hAnsi="Times New Roman"/>
        </w:rPr>
        <w:t>Pelestarian lingkungan, baik lingkungan fisik, social serta budaya.</w:t>
      </w:r>
    </w:p>
    <w:p w:rsidR="000D045A" w:rsidRPr="004F2F31" w:rsidRDefault="000D045A" w:rsidP="000D045A">
      <w:pPr>
        <w:spacing w:after="0" w:line="240" w:lineRule="auto"/>
        <w:ind w:left="426" w:firstLine="567"/>
        <w:jc w:val="both"/>
        <w:divId w:val="2072342391"/>
        <w:rPr>
          <w:rFonts w:ascii="Times New Roman" w:eastAsia="Times New Roman" w:hAnsi="Times New Roman"/>
        </w:rPr>
      </w:pPr>
    </w:p>
    <w:p w:rsidR="000D045A" w:rsidRPr="004F2F31" w:rsidRDefault="000D045A" w:rsidP="000D045A">
      <w:pPr>
        <w:spacing w:after="0" w:line="240" w:lineRule="auto"/>
        <w:ind w:firstLine="567"/>
        <w:jc w:val="both"/>
        <w:divId w:val="2072342391"/>
        <w:rPr>
          <w:rFonts w:ascii="Times New Roman" w:eastAsia="Times New Roman" w:hAnsi="Times New Roman"/>
          <w:lang w:val="en-US"/>
        </w:rPr>
      </w:pPr>
      <w:bookmarkStart w:id="0" w:name="more"/>
      <w:bookmarkEnd w:id="0"/>
      <w:r w:rsidRPr="004F2F31">
        <w:rPr>
          <w:rFonts w:ascii="Times New Roman" w:eastAsia="Times New Roman" w:hAnsi="Times New Roman"/>
        </w:rPr>
        <w:t>Beberapa definisi yang menjadi acuan dalam pelaksanaan CSR dalam suatu perusahaan yang telah diuraikan diatas selain manfaat yang dirasakan oleh masyarakat dan juga perusahaan, ada beberapa hal yang menjadi perhatian perusah</w:t>
      </w:r>
      <w:r w:rsidR="007A6F32">
        <w:rPr>
          <w:rFonts w:ascii="Times New Roman" w:eastAsia="Times New Roman" w:hAnsi="Times New Roman"/>
        </w:rPr>
        <w:t>aan dalam pelaksanaan CSR yaitu</w:t>
      </w:r>
      <w:r w:rsidRPr="004F2F31">
        <w:rPr>
          <w:rFonts w:ascii="Times New Roman" w:eastAsia="Times New Roman" w:hAnsi="Times New Roman"/>
        </w:rPr>
        <w:t>:</w:t>
      </w:r>
    </w:p>
    <w:p w:rsidR="002F5AFA" w:rsidRPr="004F2F31" w:rsidRDefault="002F5AFA" w:rsidP="000D045A">
      <w:pPr>
        <w:spacing w:after="0" w:line="240" w:lineRule="auto"/>
        <w:ind w:firstLine="567"/>
        <w:jc w:val="both"/>
        <w:divId w:val="2072342391"/>
        <w:rPr>
          <w:rFonts w:ascii="Times New Roman" w:eastAsia="Times New Roman" w:hAnsi="Times New Roman"/>
          <w:lang w:val="en-US"/>
        </w:rPr>
      </w:pPr>
    </w:p>
    <w:p w:rsidR="000D045A" w:rsidRPr="004F2F31" w:rsidRDefault="000D045A" w:rsidP="00E6472D">
      <w:pPr>
        <w:numPr>
          <w:ilvl w:val="0"/>
          <w:numId w:val="22"/>
        </w:numPr>
        <w:spacing w:after="0" w:line="240" w:lineRule="auto"/>
        <w:ind w:left="567"/>
        <w:jc w:val="both"/>
        <w:divId w:val="2072342391"/>
        <w:rPr>
          <w:rFonts w:ascii="Times New Roman" w:eastAsia="Times New Roman" w:hAnsi="Times New Roman"/>
        </w:rPr>
      </w:pPr>
      <w:r w:rsidRPr="004F2F31">
        <w:rPr>
          <w:rFonts w:ascii="Times New Roman" w:eastAsia="Times New Roman" w:hAnsi="Times New Roman"/>
        </w:rPr>
        <w:t>Perinsip-Prinsip CSR</w:t>
      </w:r>
    </w:p>
    <w:p w:rsidR="000D045A" w:rsidRPr="004F2F31" w:rsidRDefault="000D045A" w:rsidP="00E6472D">
      <w:pPr>
        <w:numPr>
          <w:ilvl w:val="0"/>
          <w:numId w:val="22"/>
        </w:numPr>
        <w:spacing w:after="0" w:line="240" w:lineRule="auto"/>
        <w:ind w:left="567"/>
        <w:jc w:val="both"/>
        <w:divId w:val="2072342391"/>
        <w:rPr>
          <w:rFonts w:ascii="Times New Roman" w:eastAsia="Times New Roman" w:hAnsi="Times New Roman"/>
        </w:rPr>
      </w:pPr>
      <w:r w:rsidRPr="004F2F31">
        <w:rPr>
          <w:rFonts w:ascii="Times New Roman" w:eastAsia="Times New Roman" w:hAnsi="Times New Roman"/>
        </w:rPr>
        <w:t>Model Pelaksanaan CSR</w:t>
      </w:r>
    </w:p>
    <w:p w:rsidR="000D045A" w:rsidRPr="004F2F31" w:rsidRDefault="000D045A" w:rsidP="00E6472D">
      <w:pPr>
        <w:numPr>
          <w:ilvl w:val="0"/>
          <w:numId w:val="22"/>
        </w:numPr>
        <w:spacing w:after="0" w:line="240" w:lineRule="auto"/>
        <w:ind w:left="567"/>
        <w:jc w:val="both"/>
        <w:divId w:val="2072342391"/>
        <w:rPr>
          <w:rFonts w:ascii="Times New Roman" w:eastAsia="Times New Roman" w:hAnsi="Times New Roman"/>
        </w:rPr>
      </w:pPr>
      <w:r w:rsidRPr="004F2F31">
        <w:rPr>
          <w:rFonts w:ascii="Times New Roman" w:eastAsia="Times New Roman" w:hAnsi="Times New Roman"/>
        </w:rPr>
        <w:t>Tanggung Jawab Perusahaan</w:t>
      </w:r>
    </w:p>
    <w:p w:rsidR="000D045A" w:rsidRPr="004F2F31" w:rsidRDefault="000D045A" w:rsidP="00E6472D">
      <w:pPr>
        <w:numPr>
          <w:ilvl w:val="0"/>
          <w:numId w:val="22"/>
        </w:numPr>
        <w:spacing w:after="0" w:line="240" w:lineRule="auto"/>
        <w:ind w:left="567"/>
        <w:jc w:val="both"/>
        <w:divId w:val="2072342391"/>
        <w:rPr>
          <w:rFonts w:ascii="Times New Roman" w:eastAsia="Times New Roman" w:hAnsi="Times New Roman"/>
        </w:rPr>
      </w:pPr>
      <w:r w:rsidRPr="004F2F31">
        <w:rPr>
          <w:rFonts w:ascii="Times New Roman" w:eastAsia="Times New Roman" w:hAnsi="Times New Roman"/>
        </w:rPr>
        <w:t>Praktik Tanggung Jawab Sosial Perusahaan</w:t>
      </w:r>
      <w:r w:rsidRPr="004F2F31">
        <w:rPr>
          <w:rFonts w:ascii="Times New Roman" w:eastAsia="Times New Roman" w:hAnsi="Times New Roman"/>
          <w:lang w:val="en-US"/>
        </w:rPr>
        <w:t xml:space="preserve"> dan</w:t>
      </w:r>
    </w:p>
    <w:p w:rsidR="00906A8C" w:rsidRPr="004F2F31" w:rsidRDefault="00E6472D" w:rsidP="00E6472D">
      <w:pPr>
        <w:numPr>
          <w:ilvl w:val="0"/>
          <w:numId w:val="22"/>
        </w:numPr>
        <w:spacing w:after="0" w:line="240" w:lineRule="auto"/>
        <w:ind w:left="567"/>
        <w:jc w:val="both"/>
        <w:divId w:val="2072342391"/>
        <w:rPr>
          <w:rFonts w:ascii="Times New Roman" w:eastAsia="Times New Roman" w:hAnsi="Times New Roman"/>
        </w:rPr>
      </w:pPr>
      <w:r>
        <w:rPr>
          <w:rFonts w:ascii="Times New Roman" w:eastAsia="Times New Roman" w:hAnsi="Times New Roman"/>
          <w:lang w:val="en-US"/>
        </w:rPr>
        <w:t>Program Pemberdayaan </w:t>
      </w:r>
      <w:r w:rsidR="000D045A" w:rsidRPr="004F2F31">
        <w:rPr>
          <w:rFonts w:ascii="Times New Roman" w:eastAsia="Times New Roman" w:hAnsi="Times New Roman"/>
          <w:lang w:val="en-US"/>
        </w:rPr>
        <w:t>Masyarakat</w:t>
      </w:r>
    </w:p>
    <w:p w:rsidR="002F5AFA" w:rsidRPr="00E6472D" w:rsidRDefault="002F5AFA" w:rsidP="00E6472D">
      <w:pPr>
        <w:spacing w:after="0" w:line="240" w:lineRule="auto"/>
        <w:ind w:left="349"/>
        <w:jc w:val="both"/>
        <w:divId w:val="2072342391"/>
        <w:rPr>
          <w:rFonts w:ascii="Times New Roman" w:eastAsia="Times New Roman" w:hAnsi="Times New Roman"/>
          <w:lang w:val="en-US"/>
        </w:rPr>
      </w:pPr>
    </w:p>
    <w:p w:rsidR="000D045A" w:rsidRPr="004F2F31" w:rsidRDefault="000D045A" w:rsidP="00906A8C">
      <w:pPr>
        <w:spacing w:line="240" w:lineRule="auto"/>
        <w:ind w:firstLine="709"/>
        <w:jc w:val="both"/>
        <w:divId w:val="2072342391"/>
        <w:rPr>
          <w:rFonts w:ascii="Times New Roman" w:eastAsia="Times New Roman" w:hAnsi="Times New Roman"/>
          <w:lang w:val="en-US"/>
        </w:rPr>
      </w:pPr>
      <w:r w:rsidRPr="004F2F31">
        <w:rPr>
          <w:rFonts w:ascii="Times New Roman" w:eastAsia="Times New Roman" w:hAnsi="Times New Roman"/>
        </w:rPr>
        <w:lastRenderedPageBreak/>
        <w:t>Berikut dijelaskan beberapa hal yang disebutkan diatas sesuai dengan beberapa definisi dan praktik pelaksanaan CSR di perusahaan</w:t>
      </w:r>
    </w:p>
    <w:p w:rsidR="00906A8C" w:rsidRPr="004F2F31" w:rsidRDefault="00906A8C" w:rsidP="00E6472D">
      <w:pPr>
        <w:pStyle w:val="BodyText"/>
        <w:spacing w:line="240" w:lineRule="auto"/>
        <w:ind w:right="-58" w:firstLine="709"/>
        <w:divId w:val="2072342391"/>
        <w:rPr>
          <w:rFonts w:ascii="Times New Roman" w:hAnsi="Times New Roman"/>
          <w:sz w:val="22"/>
          <w:szCs w:val="22"/>
        </w:rPr>
      </w:pPr>
      <w:r w:rsidRPr="004F2F31">
        <w:rPr>
          <w:rFonts w:ascii="Times New Roman" w:hAnsi="Times New Roman"/>
          <w:sz w:val="22"/>
          <w:szCs w:val="22"/>
        </w:rPr>
        <w:t>Menurut Nor Hadi (2011:130) pemberdayaan masyarakat dibagi menjadi tiga strategi:</w:t>
      </w:r>
    </w:p>
    <w:p w:rsidR="00906A8C" w:rsidRPr="004F2F31" w:rsidRDefault="00906A8C" w:rsidP="00906A8C">
      <w:pPr>
        <w:pStyle w:val="ListParagraph"/>
        <w:widowControl w:val="0"/>
        <w:numPr>
          <w:ilvl w:val="2"/>
          <w:numId w:val="14"/>
        </w:numPr>
        <w:spacing w:after="0" w:line="240" w:lineRule="auto"/>
        <w:ind w:left="426" w:hanging="360"/>
        <w:contextualSpacing w:val="0"/>
        <w:divId w:val="2072342391"/>
        <w:rPr>
          <w:rFonts w:ascii="Times New Roman" w:hAnsi="Times New Roman" w:cs="Times New Roman"/>
          <w:i/>
        </w:rPr>
      </w:pPr>
      <w:r w:rsidRPr="004F2F31">
        <w:rPr>
          <w:rFonts w:ascii="Times New Roman" w:hAnsi="Times New Roman" w:cs="Times New Roman"/>
          <w:i/>
        </w:rPr>
        <w:t>Community</w:t>
      </w:r>
      <w:r w:rsidRPr="004F2F31">
        <w:rPr>
          <w:rFonts w:ascii="Times New Roman" w:hAnsi="Times New Roman" w:cs="Times New Roman"/>
          <w:i/>
          <w:spacing w:val="-5"/>
        </w:rPr>
        <w:t xml:space="preserve"> </w:t>
      </w:r>
      <w:r w:rsidRPr="004F2F31">
        <w:rPr>
          <w:rFonts w:ascii="Times New Roman" w:hAnsi="Times New Roman" w:cs="Times New Roman"/>
          <w:i/>
        </w:rPr>
        <w:t>Relations</w:t>
      </w:r>
    </w:p>
    <w:p w:rsidR="00906A8C" w:rsidRPr="004F2F31" w:rsidRDefault="00906A8C" w:rsidP="002F5AFA">
      <w:pPr>
        <w:pStyle w:val="BodyText"/>
        <w:tabs>
          <w:tab w:val="left" w:pos="3261"/>
        </w:tabs>
        <w:spacing w:line="240" w:lineRule="auto"/>
        <w:ind w:left="426" w:right="84"/>
        <w:jc w:val="both"/>
        <w:divId w:val="2072342391"/>
        <w:rPr>
          <w:rFonts w:ascii="Times New Roman" w:hAnsi="Times New Roman"/>
          <w:sz w:val="22"/>
          <w:szCs w:val="22"/>
        </w:rPr>
      </w:pPr>
      <w:r w:rsidRPr="004F2F31">
        <w:rPr>
          <w:rFonts w:ascii="Times New Roman" w:hAnsi="Times New Roman"/>
          <w:sz w:val="22"/>
          <w:szCs w:val="22"/>
        </w:rPr>
        <w:t xml:space="preserve">Strategi ini dilakukan dengan menggunakan kegiatan- kegiatan yang menyangkut pengembangan kesepahaman melalui komunikasi dan informasi kepada stakeholder. Program CSR banyak diarahkan pada kegiatan kedermaan </w:t>
      </w:r>
      <w:r w:rsidRPr="004F2F31">
        <w:rPr>
          <w:rFonts w:ascii="Times New Roman" w:hAnsi="Times New Roman"/>
          <w:i/>
          <w:sz w:val="22"/>
          <w:szCs w:val="22"/>
        </w:rPr>
        <w:t xml:space="preserve">(Charity) </w:t>
      </w:r>
      <w:r w:rsidRPr="004F2F31">
        <w:rPr>
          <w:rFonts w:ascii="Times New Roman" w:hAnsi="Times New Roman"/>
          <w:sz w:val="22"/>
          <w:szCs w:val="22"/>
        </w:rPr>
        <w:t>berjangka pendek, habis pakai dan kegiatan sosial bersifat insidental.</w:t>
      </w:r>
    </w:p>
    <w:p w:rsidR="00906A8C" w:rsidRPr="004F2F31" w:rsidRDefault="00906A8C" w:rsidP="00906A8C">
      <w:pPr>
        <w:pStyle w:val="ListParagraph"/>
        <w:widowControl w:val="0"/>
        <w:numPr>
          <w:ilvl w:val="2"/>
          <w:numId w:val="14"/>
        </w:numPr>
        <w:spacing w:before="10" w:after="0" w:line="240" w:lineRule="auto"/>
        <w:ind w:left="426" w:hanging="360"/>
        <w:contextualSpacing w:val="0"/>
        <w:divId w:val="2072342391"/>
        <w:rPr>
          <w:rFonts w:ascii="Times New Roman" w:hAnsi="Times New Roman" w:cs="Times New Roman"/>
          <w:i/>
        </w:rPr>
      </w:pPr>
      <w:r w:rsidRPr="004F2F31">
        <w:rPr>
          <w:rFonts w:ascii="Times New Roman" w:hAnsi="Times New Roman" w:cs="Times New Roman"/>
          <w:i/>
        </w:rPr>
        <w:t>Community</w:t>
      </w:r>
      <w:r w:rsidRPr="004F2F31">
        <w:rPr>
          <w:rFonts w:ascii="Times New Roman" w:hAnsi="Times New Roman" w:cs="Times New Roman"/>
          <w:i/>
          <w:spacing w:val="-6"/>
        </w:rPr>
        <w:t xml:space="preserve"> </w:t>
      </w:r>
      <w:r w:rsidRPr="004F2F31">
        <w:rPr>
          <w:rFonts w:ascii="Times New Roman" w:hAnsi="Times New Roman" w:cs="Times New Roman"/>
          <w:i/>
        </w:rPr>
        <w:t>Service</w:t>
      </w:r>
    </w:p>
    <w:p w:rsidR="00906A8C" w:rsidRPr="004F2F31" w:rsidRDefault="00906A8C" w:rsidP="002F5AFA">
      <w:pPr>
        <w:pStyle w:val="BodyText"/>
        <w:spacing w:line="240" w:lineRule="auto"/>
        <w:ind w:left="426" w:right="84"/>
        <w:jc w:val="both"/>
        <w:divId w:val="2072342391"/>
        <w:rPr>
          <w:rFonts w:ascii="Times New Roman" w:hAnsi="Times New Roman"/>
          <w:sz w:val="22"/>
          <w:szCs w:val="22"/>
        </w:rPr>
      </w:pPr>
      <w:r w:rsidRPr="004F2F31">
        <w:rPr>
          <w:rFonts w:ascii="Times New Roman" w:hAnsi="Times New Roman"/>
          <w:sz w:val="22"/>
          <w:szCs w:val="22"/>
        </w:rPr>
        <w:t>Strategi implementasi CSR yang menitikberatkan pada pelayanan perusahaan untuk memenuhi kepentingan masyarakat/umum. Perusahaan hanya sebagai fasilitator, masyarakat memberdayakan dirinya sendiri.</w:t>
      </w:r>
    </w:p>
    <w:p w:rsidR="00906A8C" w:rsidRPr="004F2F31" w:rsidRDefault="00906A8C" w:rsidP="00906A8C">
      <w:pPr>
        <w:pStyle w:val="ListParagraph"/>
        <w:widowControl w:val="0"/>
        <w:numPr>
          <w:ilvl w:val="0"/>
          <w:numId w:val="23"/>
        </w:numPr>
        <w:tabs>
          <w:tab w:val="left" w:pos="990"/>
        </w:tabs>
        <w:spacing w:before="10" w:after="0" w:line="240" w:lineRule="auto"/>
        <w:ind w:left="426"/>
        <w:contextualSpacing w:val="0"/>
        <w:divId w:val="2072342391"/>
        <w:rPr>
          <w:rFonts w:ascii="Times New Roman" w:hAnsi="Times New Roman" w:cs="Times New Roman"/>
          <w:i/>
        </w:rPr>
      </w:pPr>
      <w:r w:rsidRPr="004F2F31">
        <w:rPr>
          <w:rFonts w:ascii="Times New Roman" w:hAnsi="Times New Roman" w:cs="Times New Roman"/>
          <w:i/>
        </w:rPr>
        <w:t>Community</w:t>
      </w:r>
      <w:r w:rsidRPr="004F2F31">
        <w:rPr>
          <w:rFonts w:ascii="Times New Roman" w:hAnsi="Times New Roman" w:cs="Times New Roman"/>
          <w:i/>
          <w:spacing w:val="-5"/>
        </w:rPr>
        <w:t xml:space="preserve"> </w:t>
      </w:r>
      <w:r w:rsidRPr="004F2F31">
        <w:rPr>
          <w:rFonts w:ascii="Times New Roman" w:hAnsi="Times New Roman" w:cs="Times New Roman"/>
          <w:i/>
        </w:rPr>
        <w:t>Enpowering</w:t>
      </w:r>
    </w:p>
    <w:p w:rsidR="00906A8C" w:rsidRPr="004F2F31" w:rsidRDefault="00906A8C" w:rsidP="00906A8C">
      <w:pPr>
        <w:pStyle w:val="BodyText"/>
        <w:tabs>
          <w:tab w:val="left" w:pos="7470"/>
        </w:tabs>
        <w:spacing w:line="240" w:lineRule="auto"/>
        <w:ind w:left="426" w:right="84"/>
        <w:jc w:val="both"/>
        <w:divId w:val="2072342391"/>
        <w:rPr>
          <w:rFonts w:ascii="Times New Roman" w:hAnsi="Times New Roman"/>
          <w:sz w:val="22"/>
          <w:szCs w:val="22"/>
        </w:rPr>
      </w:pPr>
      <w:r w:rsidRPr="004F2F31">
        <w:rPr>
          <w:rFonts w:ascii="Times New Roman" w:hAnsi="Times New Roman"/>
          <w:sz w:val="22"/>
          <w:szCs w:val="22"/>
        </w:rPr>
        <w:t>Strategi CSR yang memberikan akses lebih luas kepada masyarakat untuk menunjang kemandiriannya. Strategi ini mendudukan masyarakat sebagai mitra dan memberikan penguatan.</w:t>
      </w:r>
    </w:p>
    <w:p w:rsidR="008D6A51" w:rsidRPr="004F2F31" w:rsidRDefault="008D6A51" w:rsidP="00AC0FAE">
      <w:pPr>
        <w:pStyle w:val="ListParagraph"/>
        <w:spacing w:line="240" w:lineRule="auto"/>
        <w:ind w:left="0"/>
        <w:divId w:val="2072342391"/>
        <w:rPr>
          <w:rFonts w:ascii="Times New Roman" w:hAnsi="Times New Roman" w:cs="Times New Roman"/>
          <w:b/>
          <w:lang w:val="en-US"/>
        </w:rPr>
      </w:pPr>
      <w:r w:rsidRPr="004F2F31">
        <w:rPr>
          <w:rFonts w:ascii="Times New Roman" w:hAnsi="Times New Roman" w:cs="Times New Roman"/>
          <w:b/>
        </w:rPr>
        <w:t>METODE PENELITIAN</w:t>
      </w:r>
    </w:p>
    <w:p w:rsidR="001839C2" w:rsidRPr="004F2F31" w:rsidRDefault="001839C2" w:rsidP="00AC0FAE">
      <w:pPr>
        <w:pStyle w:val="ListParagraph"/>
        <w:spacing w:line="240" w:lineRule="auto"/>
        <w:ind w:left="0"/>
        <w:divId w:val="2072342391"/>
        <w:rPr>
          <w:rFonts w:ascii="Times New Roman" w:hAnsi="Times New Roman" w:cs="Times New Roman"/>
          <w:b/>
          <w:lang w:val="en-US"/>
        </w:rPr>
      </w:pPr>
    </w:p>
    <w:p w:rsidR="008D6A51" w:rsidRPr="004F2F31" w:rsidRDefault="008D6A51" w:rsidP="00A4487D">
      <w:pPr>
        <w:pStyle w:val="ListParagraph"/>
        <w:tabs>
          <w:tab w:val="left" w:pos="0"/>
        </w:tabs>
        <w:spacing w:after="200" w:line="240" w:lineRule="auto"/>
        <w:ind w:left="0" w:firstLine="567"/>
        <w:jc w:val="both"/>
        <w:divId w:val="2072342391"/>
        <w:rPr>
          <w:rFonts w:ascii="Times New Roman" w:hAnsi="Times New Roman" w:cs="Times New Roman"/>
        </w:rPr>
      </w:pPr>
      <w:r w:rsidRPr="004F2F31">
        <w:rPr>
          <w:rFonts w:ascii="Times New Roman" w:hAnsi="Times New Roman" w:cs="Times New Roman"/>
        </w:rPr>
        <w:t xml:space="preserve">Sebagai penunjang penyelesaian penelitian diperlukan adanya suatu metode. Tentang metode dalam penelitian dibahas diantaranya jenis penelitian yang digunakan, tentang lokasi penelitian, penentuan informan, sampel dan teknik pengumpulan data serta metode analisa yang digunakan.  </w:t>
      </w:r>
    </w:p>
    <w:p w:rsidR="008D6A51" w:rsidRPr="004F2F31" w:rsidRDefault="001839C2" w:rsidP="00AC0FAE">
      <w:pPr>
        <w:spacing w:after="200" w:line="240" w:lineRule="auto"/>
        <w:divId w:val="2072342391"/>
        <w:rPr>
          <w:rFonts w:ascii="Times New Roman" w:hAnsi="Times New Roman" w:cs="Times New Roman"/>
          <w:b/>
        </w:rPr>
      </w:pPr>
      <w:r w:rsidRPr="004F2F31">
        <w:rPr>
          <w:rFonts w:ascii="Times New Roman" w:hAnsi="Times New Roman" w:cs="Times New Roman"/>
          <w:b/>
        </w:rPr>
        <w:t>JENIS PENELITIAN</w:t>
      </w:r>
    </w:p>
    <w:p w:rsidR="008D6A51" w:rsidRPr="004F2F31" w:rsidRDefault="008D6A51" w:rsidP="005F645D">
      <w:pPr>
        <w:pStyle w:val="ListParagraph"/>
        <w:tabs>
          <w:tab w:val="left" w:pos="7005"/>
        </w:tabs>
        <w:spacing w:line="240" w:lineRule="auto"/>
        <w:ind w:left="0" w:firstLine="426"/>
        <w:jc w:val="both"/>
        <w:divId w:val="2072342391"/>
        <w:rPr>
          <w:rFonts w:ascii="Times New Roman" w:hAnsi="Times New Roman" w:cs="Times New Roman"/>
          <w:lang w:val="en-US"/>
        </w:rPr>
      </w:pPr>
      <w:r w:rsidRPr="004F2F31">
        <w:rPr>
          <w:rFonts w:ascii="Times New Roman" w:hAnsi="Times New Roman" w:cs="Times New Roman"/>
        </w:rPr>
        <w:t>Dalam penelitian ini menggunakan metode penelitian deskriftif kualitatif dalam Sugiyono (2016:8), disebut dengan metode naturalistik karena penelitiannya dilakukan pada kondisi yang alamiah (natural setting), yang berarti sesuai dengan fakta dan data yang ada di lapangan.</w:t>
      </w:r>
    </w:p>
    <w:p w:rsidR="005F645D" w:rsidRPr="004F2F31" w:rsidRDefault="005F645D" w:rsidP="005F645D">
      <w:pPr>
        <w:pStyle w:val="ListParagraph"/>
        <w:tabs>
          <w:tab w:val="left" w:pos="7005"/>
        </w:tabs>
        <w:spacing w:line="240" w:lineRule="auto"/>
        <w:ind w:left="0" w:firstLine="426"/>
        <w:jc w:val="both"/>
        <w:divId w:val="2072342391"/>
        <w:rPr>
          <w:rFonts w:ascii="Times New Roman" w:hAnsi="Times New Roman" w:cs="Times New Roman"/>
          <w:lang w:val="en-US"/>
        </w:rPr>
      </w:pPr>
    </w:p>
    <w:p w:rsidR="008D6A51" w:rsidRPr="004F2F31" w:rsidRDefault="001839C2" w:rsidP="005F645D">
      <w:pPr>
        <w:pStyle w:val="ListParagraph"/>
        <w:spacing w:after="200" w:line="240" w:lineRule="auto"/>
        <w:ind w:left="0"/>
        <w:divId w:val="2072342391"/>
        <w:rPr>
          <w:rFonts w:ascii="Times New Roman" w:hAnsi="Times New Roman" w:cs="Times New Roman"/>
          <w:b/>
          <w:lang w:val="en-US"/>
        </w:rPr>
      </w:pPr>
      <w:r w:rsidRPr="004F2F31">
        <w:rPr>
          <w:rFonts w:ascii="Times New Roman" w:hAnsi="Times New Roman" w:cs="Times New Roman"/>
          <w:b/>
        </w:rPr>
        <w:t>TEKNIK PENGUMPULAN DATA</w:t>
      </w:r>
    </w:p>
    <w:p w:rsidR="005F645D" w:rsidRPr="004F2F31" w:rsidRDefault="005F645D" w:rsidP="005F645D">
      <w:pPr>
        <w:pStyle w:val="ListParagraph"/>
        <w:spacing w:after="200" w:line="240" w:lineRule="auto"/>
        <w:ind w:left="0"/>
        <w:divId w:val="2072342391"/>
        <w:rPr>
          <w:rFonts w:ascii="Times New Roman" w:hAnsi="Times New Roman" w:cs="Times New Roman"/>
          <w:b/>
          <w:lang w:val="en-US"/>
        </w:rPr>
      </w:pPr>
    </w:p>
    <w:p w:rsidR="008D6A51" w:rsidRPr="004F2F31" w:rsidRDefault="008D6A51" w:rsidP="005F645D">
      <w:pPr>
        <w:pStyle w:val="ListParagraph"/>
        <w:numPr>
          <w:ilvl w:val="0"/>
          <w:numId w:val="4"/>
        </w:numPr>
        <w:spacing w:after="200" w:line="240" w:lineRule="auto"/>
        <w:ind w:left="426"/>
        <w:jc w:val="both"/>
        <w:divId w:val="2072342391"/>
        <w:rPr>
          <w:rFonts w:ascii="Times New Roman" w:hAnsi="Times New Roman" w:cs="Times New Roman"/>
        </w:rPr>
      </w:pPr>
      <w:r w:rsidRPr="004F2F31">
        <w:rPr>
          <w:rFonts w:ascii="Times New Roman" w:hAnsi="Times New Roman" w:cs="Times New Roman"/>
        </w:rPr>
        <w:t>Observasi yaitu dengan pengamatan langsung dilokasi penelitian terhadap objek penelitian untuk mengumpulkan informasi atau data sebanyak mungkin yang berhubungan dengan masalah yang diteliti.</w:t>
      </w:r>
    </w:p>
    <w:p w:rsidR="008D6A51" w:rsidRPr="004F2F31" w:rsidRDefault="008D6A51" w:rsidP="005F645D">
      <w:pPr>
        <w:pStyle w:val="ListParagraph"/>
        <w:spacing w:after="200" w:line="240" w:lineRule="auto"/>
        <w:ind w:left="426"/>
        <w:jc w:val="both"/>
        <w:divId w:val="2072342391"/>
        <w:rPr>
          <w:rFonts w:ascii="Times New Roman" w:hAnsi="Times New Roman" w:cs="Times New Roman"/>
          <w:lang w:val="en-US"/>
        </w:rPr>
      </w:pPr>
      <w:r w:rsidRPr="004F2F31">
        <w:rPr>
          <w:rFonts w:ascii="Times New Roman" w:hAnsi="Times New Roman" w:cs="Times New Roman"/>
        </w:rPr>
        <w:t>Yang diobservasi di perusahaan dan Desa Taman Ayu adalah fenomena sosial hubungan antara perusahaan dan masyarakat setempat untuk memberikan solusi dalam penganan kemiskinan terutama kemiskinan pengetahuan pengeolaan sumber daya manusia sebagai peningkatan ekonomi masyarakat.</w:t>
      </w:r>
    </w:p>
    <w:p w:rsidR="002F5AFA" w:rsidRPr="004F2F31" w:rsidRDefault="002F5AFA" w:rsidP="005F645D">
      <w:pPr>
        <w:pStyle w:val="ListParagraph"/>
        <w:spacing w:after="200" w:line="240" w:lineRule="auto"/>
        <w:ind w:left="426"/>
        <w:jc w:val="both"/>
        <w:divId w:val="2072342391"/>
        <w:rPr>
          <w:rFonts w:ascii="Times New Roman" w:hAnsi="Times New Roman" w:cs="Times New Roman"/>
          <w:lang w:val="en-US"/>
        </w:rPr>
      </w:pPr>
    </w:p>
    <w:p w:rsidR="008D6A51" w:rsidRPr="004F2F31" w:rsidRDefault="008D6A51" w:rsidP="005F645D">
      <w:pPr>
        <w:pStyle w:val="ListParagraph"/>
        <w:numPr>
          <w:ilvl w:val="0"/>
          <w:numId w:val="4"/>
        </w:numPr>
        <w:spacing w:after="200" w:line="240" w:lineRule="auto"/>
        <w:ind w:left="426" w:hanging="284"/>
        <w:jc w:val="both"/>
        <w:divId w:val="2072342391"/>
        <w:rPr>
          <w:rFonts w:ascii="Times New Roman" w:hAnsi="Times New Roman" w:cs="Times New Roman"/>
        </w:rPr>
      </w:pPr>
      <w:r w:rsidRPr="004F2F31">
        <w:rPr>
          <w:rFonts w:ascii="Times New Roman" w:hAnsi="Times New Roman" w:cs="Times New Roman"/>
        </w:rPr>
        <w:t>Wawancara mendalam yaitu wawancara yang dilakukan penulis dengan menggunakan pedoman wawancara. Wawancara mendalam dilakukan secara langsung bertatap muka dengan informan, dengan maksud mendapatkan gambaran lengkap tentang topik yang diteliti.</w:t>
      </w:r>
    </w:p>
    <w:p w:rsidR="008D6A51" w:rsidRPr="004F2F31" w:rsidRDefault="008D6A51" w:rsidP="005F645D">
      <w:pPr>
        <w:pStyle w:val="ListParagraph"/>
        <w:tabs>
          <w:tab w:val="left" w:pos="709"/>
        </w:tabs>
        <w:spacing w:after="200" w:line="240" w:lineRule="auto"/>
        <w:ind w:left="426"/>
        <w:jc w:val="both"/>
        <w:divId w:val="2072342391"/>
        <w:rPr>
          <w:rFonts w:ascii="Times New Roman" w:hAnsi="Times New Roman" w:cs="Times New Roman"/>
          <w:lang w:val="en-US"/>
        </w:rPr>
      </w:pPr>
      <w:r w:rsidRPr="004F2F31">
        <w:rPr>
          <w:rFonts w:ascii="Times New Roman" w:hAnsi="Times New Roman" w:cs="Times New Roman"/>
        </w:rPr>
        <w:t>Yang diwawancarai dalam penelitian ini adalah mengetahui program-program apa saja yang diberikan oleh perusahaan dengan program CSRnya sebagai tanggung jawab social kepada masyarakat disekitarnya. Serta keuntungan apa yang diperoleh dari perusahaan oleh masyarakat dengan adanya program CSR di Desa Taman Ayu.</w:t>
      </w:r>
    </w:p>
    <w:p w:rsidR="002F5AFA" w:rsidRPr="004F2F31" w:rsidRDefault="002F5AFA" w:rsidP="005F645D">
      <w:pPr>
        <w:pStyle w:val="ListParagraph"/>
        <w:tabs>
          <w:tab w:val="left" w:pos="709"/>
        </w:tabs>
        <w:spacing w:after="200" w:line="240" w:lineRule="auto"/>
        <w:ind w:left="426"/>
        <w:jc w:val="both"/>
        <w:divId w:val="2072342391"/>
        <w:rPr>
          <w:rFonts w:ascii="Times New Roman" w:hAnsi="Times New Roman" w:cs="Times New Roman"/>
          <w:lang w:val="en-US"/>
        </w:rPr>
      </w:pPr>
    </w:p>
    <w:p w:rsidR="008D6A51" w:rsidRPr="004F2F31" w:rsidRDefault="008D6A51" w:rsidP="005F645D">
      <w:pPr>
        <w:pStyle w:val="ListParagraph"/>
        <w:numPr>
          <w:ilvl w:val="0"/>
          <w:numId w:val="4"/>
        </w:numPr>
        <w:tabs>
          <w:tab w:val="left" w:pos="567"/>
        </w:tabs>
        <w:spacing w:after="200" w:line="240" w:lineRule="auto"/>
        <w:ind w:left="426" w:hanging="284"/>
        <w:jc w:val="both"/>
        <w:divId w:val="2072342391"/>
        <w:rPr>
          <w:rFonts w:ascii="Times New Roman" w:hAnsi="Times New Roman" w:cs="Times New Roman"/>
        </w:rPr>
      </w:pPr>
      <w:r w:rsidRPr="004F2F31">
        <w:rPr>
          <w:rFonts w:ascii="Times New Roman" w:hAnsi="Times New Roman" w:cs="Times New Roman"/>
        </w:rPr>
        <w:t xml:space="preserve">Dokumentasi </w:t>
      </w:r>
    </w:p>
    <w:p w:rsidR="008D6A51" w:rsidRPr="004F2F31" w:rsidRDefault="008D6A51" w:rsidP="005F645D">
      <w:pPr>
        <w:pStyle w:val="ListParagraph"/>
        <w:spacing w:after="200" w:line="240" w:lineRule="auto"/>
        <w:ind w:left="426"/>
        <w:jc w:val="both"/>
        <w:divId w:val="2072342391"/>
        <w:rPr>
          <w:rFonts w:ascii="Times New Roman" w:hAnsi="Times New Roman" w:cs="Times New Roman"/>
        </w:rPr>
      </w:pPr>
      <w:r w:rsidRPr="004F2F31">
        <w:rPr>
          <w:rFonts w:ascii="Times New Roman" w:hAnsi="Times New Roman" w:cs="Times New Roman"/>
        </w:rPr>
        <w:t>Dokumentasi adalah kumpulan data –data dalam bentuk dokumen, foto, literature dan data –data tertulis.</w:t>
      </w:r>
    </w:p>
    <w:p w:rsidR="007A3AEF" w:rsidRPr="004F2F31" w:rsidRDefault="008D6A51" w:rsidP="005F645D">
      <w:pPr>
        <w:pStyle w:val="ListParagraph"/>
        <w:spacing w:after="200" w:line="240" w:lineRule="auto"/>
        <w:ind w:left="426"/>
        <w:jc w:val="both"/>
        <w:divId w:val="2072342391"/>
        <w:rPr>
          <w:rFonts w:ascii="Times New Roman" w:hAnsi="Times New Roman" w:cs="Times New Roman"/>
          <w:lang w:val="en-US"/>
        </w:rPr>
      </w:pPr>
      <w:r w:rsidRPr="004F2F31">
        <w:rPr>
          <w:rFonts w:ascii="Times New Roman" w:hAnsi="Times New Roman" w:cs="Times New Roman"/>
        </w:rPr>
        <w:lastRenderedPageBreak/>
        <w:t>Dokumentasi yng diperlukan dalam penelitian ini adalah berupa program-program CSR yang dilakukan oleh perusahaan dan hasil-hasil bantuan dari program tersebut yang diterima oleh masyarakat dapat berupa program tertulis dan foto-foto kegiatan yang dilakukan oleh dua belah pihak.</w:t>
      </w:r>
    </w:p>
    <w:p w:rsidR="00411DEB" w:rsidRPr="004F2F31" w:rsidRDefault="001839C2" w:rsidP="00AC0FAE">
      <w:pPr>
        <w:spacing w:line="240" w:lineRule="auto"/>
        <w:jc w:val="center"/>
        <w:divId w:val="2072342391"/>
        <w:rPr>
          <w:rFonts w:ascii="Times New Roman" w:eastAsia="Times New Roman" w:hAnsi="Times New Roman" w:cs="Times New Roman"/>
          <w:b/>
          <w:bCs/>
          <w:lang w:val="en-US"/>
        </w:rPr>
      </w:pPr>
      <w:r w:rsidRPr="004F2F31">
        <w:rPr>
          <w:rFonts w:ascii="Times New Roman" w:eastAsia="Times New Roman" w:hAnsi="Times New Roman" w:cs="Times New Roman"/>
          <w:b/>
          <w:lang w:val="en-US"/>
        </w:rPr>
        <w:t>HASIL DAN</w:t>
      </w:r>
      <w:r w:rsidRPr="004F2F31">
        <w:rPr>
          <w:rFonts w:ascii="Times New Roman" w:eastAsia="Times New Roman" w:hAnsi="Times New Roman" w:cs="Times New Roman"/>
          <w:lang w:val="en-US"/>
        </w:rPr>
        <w:t xml:space="preserve"> </w:t>
      </w:r>
      <w:r w:rsidR="00411DEB" w:rsidRPr="004F2F31">
        <w:rPr>
          <w:rFonts w:ascii="Times New Roman" w:eastAsia="Times New Roman" w:hAnsi="Times New Roman" w:cs="Times New Roman"/>
          <w:lang w:val="en-US"/>
        </w:rPr>
        <w:t> </w:t>
      </w:r>
      <w:r w:rsidR="00411DEB" w:rsidRPr="004F2F31">
        <w:rPr>
          <w:rFonts w:ascii="Times New Roman" w:eastAsia="Times New Roman" w:hAnsi="Times New Roman" w:cs="Times New Roman"/>
          <w:b/>
          <w:bCs/>
        </w:rPr>
        <w:t>PEMBAHASAN</w:t>
      </w:r>
    </w:p>
    <w:p w:rsidR="001839C2" w:rsidRPr="004F2F31" w:rsidRDefault="001839C2" w:rsidP="004F2F31">
      <w:pPr>
        <w:pStyle w:val="ListParagraph"/>
        <w:spacing w:line="240" w:lineRule="auto"/>
        <w:ind w:left="0" w:firstLine="708"/>
        <w:jc w:val="both"/>
        <w:divId w:val="2072342391"/>
        <w:rPr>
          <w:rFonts w:ascii="Times New Roman" w:hAnsi="Times New Roman" w:cs="Times New Roman"/>
          <w:lang w:val="en-US"/>
        </w:rPr>
      </w:pPr>
      <w:r w:rsidRPr="004F2F31">
        <w:rPr>
          <w:rFonts w:ascii="Times New Roman" w:hAnsi="Times New Roman" w:cs="Times New Roman"/>
        </w:rPr>
        <w:t>Sebagai</w:t>
      </w:r>
      <w:r w:rsidR="005F645D" w:rsidRPr="004F2F31">
        <w:rPr>
          <w:rFonts w:ascii="Times New Roman" w:hAnsi="Times New Roman" w:cs="Times New Roman"/>
          <w:lang w:val="en-US"/>
        </w:rPr>
        <w:t>     </w:t>
      </w:r>
      <w:r w:rsidRPr="004F2F31">
        <w:rPr>
          <w:rFonts w:ascii="Times New Roman" w:hAnsi="Times New Roman" w:cs="Times New Roman"/>
        </w:rPr>
        <w:t>penunjang penyelesaian penelitian diperlukan adanya suatu metode. Tentang metode dalam penelitian dibahas diantaranya jenis penelitian yang digunakan, tentang waktu penelitian, populasi dan sampel dan teknik pengumpulan data serta metode analisa yang digunakan.  Berikut ini beberapa data hasil penelitian yang dilakukan selama penelitian berupa gambaran umum lokasi penelitian data-data yang dilakukan dalam CSR Perusahaan kepada masyarakat Desa Taman Ayu dan hasil wawancara cara serta analisa dan permasalahan yang dihadapi dan solusianya.</w:t>
      </w:r>
    </w:p>
    <w:p w:rsidR="002F5AFA" w:rsidRPr="004F2F31" w:rsidRDefault="002F5AFA" w:rsidP="005F645D">
      <w:pPr>
        <w:pStyle w:val="ListParagraph"/>
        <w:spacing w:line="240" w:lineRule="auto"/>
        <w:ind w:left="426" w:firstLine="708"/>
        <w:jc w:val="both"/>
        <w:divId w:val="2072342391"/>
        <w:rPr>
          <w:rFonts w:ascii="Times New Roman" w:hAnsi="Times New Roman" w:cs="Times New Roman"/>
          <w:lang w:val="en-US"/>
        </w:rPr>
      </w:pPr>
    </w:p>
    <w:p w:rsidR="001839C2" w:rsidRPr="004F2F31" w:rsidRDefault="001839C2" w:rsidP="00AC0FAE">
      <w:pPr>
        <w:pStyle w:val="ListParagraph"/>
        <w:spacing w:line="240" w:lineRule="auto"/>
        <w:ind w:left="426" w:firstLine="709"/>
        <w:jc w:val="both"/>
        <w:divId w:val="2072342391"/>
        <w:rPr>
          <w:rFonts w:ascii="Times New Roman" w:hAnsi="Times New Roman" w:cs="Times New Roman"/>
          <w:lang w:val="en-US"/>
        </w:rPr>
      </w:pPr>
      <w:r w:rsidRPr="004F2F31">
        <w:rPr>
          <w:rFonts w:ascii="Times New Roman" w:hAnsi="Times New Roman" w:cs="Times New Roman"/>
        </w:rPr>
        <w:t>Hasil i</w:t>
      </w:r>
      <w:r w:rsidRPr="004F2F31">
        <w:rPr>
          <w:rFonts w:ascii="Times New Roman" w:hAnsi="Times New Roman" w:cs="Times New Roman"/>
          <w:spacing w:val="-1"/>
        </w:rPr>
        <w:t>n</w:t>
      </w:r>
      <w:r w:rsidRPr="004F2F31">
        <w:rPr>
          <w:rFonts w:ascii="Times New Roman" w:hAnsi="Times New Roman" w:cs="Times New Roman"/>
        </w:rPr>
        <w:t>i di</w:t>
      </w:r>
      <w:r w:rsidRPr="004F2F31">
        <w:rPr>
          <w:rFonts w:ascii="Times New Roman" w:hAnsi="Times New Roman" w:cs="Times New Roman"/>
          <w:spacing w:val="-1"/>
        </w:rPr>
        <w:t>b</w:t>
      </w:r>
      <w:r w:rsidRPr="004F2F31">
        <w:rPr>
          <w:rFonts w:ascii="Times New Roman" w:hAnsi="Times New Roman" w:cs="Times New Roman"/>
        </w:rPr>
        <w:t xml:space="preserve">agi </w:t>
      </w:r>
      <w:r w:rsidRPr="004F2F31">
        <w:rPr>
          <w:rFonts w:ascii="Times New Roman" w:hAnsi="Times New Roman" w:cs="Times New Roman"/>
          <w:spacing w:val="-2"/>
        </w:rPr>
        <w:t>m</w:t>
      </w:r>
      <w:r w:rsidRPr="004F2F31">
        <w:rPr>
          <w:rFonts w:ascii="Times New Roman" w:hAnsi="Times New Roman" w:cs="Times New Roman"/>
        </w:rPr>
        <w:t xml:space="preserve">enjadi dua </w:t>
      </w:r>
      <w:r w:rsidRPr="004F2F31">
        <w:rPr>
          <w:rFonts w:ascii="Times New Roman" w:hAnsi="Times New Roman" w:cs="Times New Roman"/>
          <w:spacing w:val="-1"/>
        </w:rPr>
        <w:t>b</w:t>
      </w:r>
      <w:r w:rsidRPr="004F2F31">
        <w:rPr>
          <w:rFonts w:ascii="Times New Roman" w:hAnsi="Times New Roman" w:cs="Times New Roman"/>
        </w:rPr>
        <w:t xml:space="preserve">agian agar </w:t>
      </w:r>
      <w:r w:rsidRPr="004F2F31">
        <w:rPr>
          <w:rFonts w:ascii="Times New Roman" w:hAnsi="Times New Roman" w:cs="Times New Roman"/>
          <w:spacing w:val="-1"/>
        </w:rPr>
        <w:t>l</w:t>
      </w:r>
      <w:r w:rsidRPr="004F2F31">
        <w:rPr>
          <w:rFonts w:ascii="Times New Roman" w:hAnsi="Times New Roman" w:cs="Times New Roman"/>
        </w:rPr>
        <w:t xml:space="preserve">ebih </w:t>
      </w:r>
      <w:r w:rsidRPr="004F2F31">
        <w:rPr>
          <w:rFonts w:ascii="Times New Roman" w:hAnsi="Times New Roman" w:cs="Times New Roman"/>
          <w:spacing w:val="-1"/>
        </w:rPr>
        <w:t>s</w:t>
      </w:r>
      <w:r w:rsidRPr="004F2F31">
        <w:rPr>
          <w:rFonts w:ascii="Times New Roman" w:hAnsi="Times New Roman" w:cs="Times New Roman"/>
        </w:rPr>
        <w:t>is</w:t>
      </w:r>
      <w:r w:rsidRPr="004F2F31">
        <w:rPr>
          <w:rFonts w:ascii="Times New Roman" w:hAnsi="Times New Roman" w:cs="Times New Roman"/>
          <w:spacing w:val="-1"/>
        </w:rPr>
        <w:t>t</w:t>
      </w:r>
      <w:r w:rsidRPr="004F2F31">
        <w:rPr>
          <w:rFonts w:ascii="Times New Roman" w:hAnsi="Times New Roman" w:cs="Times New Roman"/>
        </w:rPr>
        <w:t>e</w:t>
      </w:r>
      <w:r w:rsidRPr="004F2F31">
        <w:rPr>
          <w:rFonts w:ascii="Times New Roman" w:hAnsi="Times New Roman" w:cs="Times New Roman"/>
          <w:spacing w:val="-2"/>
        </w:rPr>
        <w:t>m</w:t>
      </w:r>
      <w:r w:rsidRPr="004F2F31">
        <w:rPr>
          <w:rFonts w:ascii="Times New Roman" w:hAnsi="Times New Roman" w:cs="Times New Roman"/>
          <w:spacing w:val="1"/>
        </w:rPr>
        <w:t>a</w:t>
      </w:r>
      <w:r w:rsidRPr="004F2F31">
        <w:rPr>
          <w:rFonts w:ascii="Times New Roman" w:hAnsi="Times New Roman" w:cs="Times New Roman"/>
        </w:rPr>
        <w:t xml:space="preserve">tis </w:t>
      </w:r>
      <w:r w:rsidRPr="004F2F31">
        <w:rPr>
          <w:rFonts w:ascii="Times New Roman" w:hAnsi="Times New Roman" w:cs="Times New Roman"/>
          <w:spacing w:val="-1"/>
        </w:rPr>
        <w:t>d</w:t>
      </w:r>
      <w:r w:rsidRPr="004F2F31">
        <w:rPr>
          <w:rFonts w:ascii="Times New Roman" w:hAnsi="Times New Roman" w:cs="Times New Roman"/>
        </w:rPr>
        <w:t>an tera</w:t>
      </w:r>
      <w:r w:rsidRPr="004F2F31">
        <w:rPr>
          <w:rFonts w:ascii="Times New Roman" w:hAnsi="Times New Roman" w:cs="Times New Roman"/>
          <w:spacing w:val="-1"/>
        </w:rPr>
        <w:t>ra</w:t>
      </w:r>
      <w:r w:rsidRPr="004F2F31">
        <w:rPr>
          <w:rFonts w:ascii="Times New Roman" w:hAnsi="Times New Roman" w:cs="Times New Roman"/>
        </w:rPr>
        <w:t>h yaitu sebagai berikut:</w:t>
      </w:r>
    </w:p>
    <w:p w:rsidR="002F5AFA" w:rsidRPr="004F2F31" w:rsidRDefault="002F5AFA" w:rsidP="00AC0FAE">
      <w:pPr>
        <w:pStyle w:val="ListParagraph"/>
        <w:spacing w:line="240" w:lineRule="auto"/>
        <w:ind w:left="426" w:firstLine="709"/>
        <w:jc w:val="both"/>
        <w:divId w:val="2072342391"/>
        <w:rPr>
          <w:rFonts w:ascii="Times New Roman" w:hAnsi="Times New Roman" w:cs="Times New Roman"/>
          <w:lang w:val="en-US"/>
        </w:rPr>
      </w:pPr>
    </w:p>
    <w:p w:rsidR="001839C2" w:rsidRPr="004F2F31" w:rsidRDefault="001839C2" w:rsidP="00AC0FAE">
      <w:pPr>
        <w:pStyle w:val="ListParagraph"/>
        <w:numPr>
          <w:ilvl w:val="1"/>
          <w:numId w:val="8"/>
        </w:numPr>
        <w:spacing w:after="0" w:line="240" w:lineRule="auto"/>
        <w:ind w:left="709" w:hanging="283"/>
        <w:jc w:val="both"/>
        <w:divId w:val="2072342391"/>
        <w:rPr>
          <w:rFonts w:ascii="Times New Roman" w:hAnsi="Times New Roman" w:cs="Times New Roman"/>
        </w:rPr>
      </w:pPr>
      <w:r w:rsidRPr="004F2F31">
        <w:rPr>
          <w:rFonts w:ascii="Times New Roman" w:hAnsi="Times New Roman" w:cs="Times New Roman"/>
        </w:rPr>
        <w:t>Deskripsi informan penelitian</w:t>
      </w:r>
    </w:p>
    <w:p w:rsidR="001839C2" w:rsidRPr="004F2F31" w:rsidRDefault="001839C2" w:rsidP="00AC0FAE">
      <w:pPr>
        <w:pStyle w:val="ListParagraph"/>
        <w:numPr>
          <w:ilvl w:val="1"/>
          <w:numId w:val="8"/>
        </w:numPr>
        <w:spacing w:after="0" w:line="240" w:lineRule="auto"/>
        <w:ind w:left="709" w:hanging="283"/>
        <w:jc w:val="both"/>
        <w:divId w:val="2072342391"/>
        <w:rPr>
          <w:rFonts w:ascii="Times New Roman" w:hAnsi="Times New Roman" w:cs="Times New Roman"/>
        </w:rPr>
      </w:pPr>
      <w:r w:rsidRPr="004F2F31">
        <w:rPr>
          <w:rFonts w:ascii="Times New Roman" w:hAnsi="Times New Roman" w:cs="Times New Roman"/>
        </w:rPr>
        <w:t>Deskripsi hasil penelitian</w:t>
      </w:r>
    </w:p>
    <w:p w:rsidR="002F5AFA" w:rsidRPr="004F2F31" w:rsidRDefault="002F5AFA" w:rsidP="005F645D">
      <w:pPr>
        <w:spacing w:after="0" w:line="240" w:lineRule="auto"/>
        <w:ind w:left="426"/>
        <w:jc w:val="both"/>
        <w:divId w:val="2072342391"/>
        <w:rPr>
          <w:rFonts w:ascii="Times New Roman" w:hAnsi="Times New Roman" w:cs="Times New Roman"/>
          <w:b/>
          <w:lang w:val="en-US"/>
        </w:rPr>
      </w:pPr>
    </w:p>
    <w:p w:rsidR="001839C2" w:rsidRPr="004F2F31" w:rsidRDefault="001839C2" w:rsidP="004F2F31">
      <w:pPr>
        <w:spacing w:after="0" w:line="240" w:lineRule="auto"/>
        <w:jc w:val="both"/>
        <w:divId w:val="2072342391"/>
        <w:rPr>
          <w:rFonts w:ascii="Times New Roman" w:hAnsi="Times New Roman" w:cs="Times New Roman"/>
          <w:b/>
        </w:rPr>
      </w:pPr>
      <w:r w:rsidRPr="004F2F31">
        <w:rPr>
          <w:rFonts w:ascii="Times New Roman" w:hAnsi="Times New Roman" w:cs="Times New Roman"/>
          <w:b/>
        </w:rPr>
        <w:t>Deskripsi Informan Penelitian</w:t>
      </w:r>
    </w:p>
    <w:p w:rsidR="002F5AFA" w:rsidRPr="004F2F31" w:rsidRDefault="002F5AFA" w:rsidP="00AC0FAE">
      <w:pPr>
        <w:pStyle w:val="ListParagraph"/>
        <w:spacing w:line="240" w:lineRule="auto"/>
        <w:ind w:left="426" w:firstLine="708"/>
        <w:jc w:val="both"/>
        <w:divId w:val="2072342391"/>
        <w:rPr>
          <w:rFonts w:ascii="Times New Roman" w:hAnsi="Times New Roman" w:cs="Times New Roman"/>
          <w:lang w:val="en-US"/>
        </w:rPr>
      </w:pPr>
    </w:p>
    <w:p w:rsidR="002F5AFA" w:rsidRPr="004F2F31" w:rsidRDefault="001839C2" w:rsidP="004F2F31">
      <w:pPr>
        <w:pStyle w:val="ListParagraph"/>
        <w:spacing w:line="240" w:lineRule="auto"/>
        <w:ind w:left="0" w:firstLine="708"/>
        <w:jc w:val="both"/>
        <w:divId w:val="2072342391"/>
        <w:rPr>
          <w:rFonts w:ascii="Times New Roman" w:hAnsi="Times New Roman" w:cs="Times New Roman"/>
          <w:lang w:val="en-US"/>
        </w:rPr>
      </w:pPr>
      <w:r w:rsidRPr="004F2F31">
        <w:rPr>
          <w:rFonts w:ascii="Times New Roman" w:hAnsi="Times New Roman" w:cs="Times New Roman"/>
        </w:rPr>
        <w:t>Sebagaimana pada Bab III tentang metode penelitian, peneliti menggunakan informan sebagai sumber data dalam penelitian dengan melakukan wawancara mendalam. Informan diantaranya adalah</w:t>
      </w:r>
    </w:p>
    <w:p w:rsidR="001839C2" w:rsidRPr="004F2F31" w:rsidRDefault="001839C2" w:rsidP="00AC0FAE">
      <w:pPr>
        <w:pStyle w:val="ListParagraph"/>
        <w:spacing w:line="240" w:lineRule="auto"/>
        <w:ind w:left="426" w:firstLine="708"/>
        <w:jc w:val="both"/>
        <w:divId w:val="2072342391"/>
        <w:rPr>
          <w:rFonts w:ascii="Times New Roman" w:hAnsi="Times New Roman" w:cs="Times New Roman"/>
        </w:rPr>
      </w:pPr>
      <w:r w:rsidRPr="004F2F31">
        <w:rPr>
          <w:rFonts w:ascii="Times New Roman" w:hAnsi="Times New Roman" w:cs="Times New Roman"/>
        </w:rPr>
        <w:t xml:space="preserve"> </w:t>
      </w:r>
    </w:p>
    <w:p w:rsidR="001839C2" w:rsidRPr="004F2F31" w:rsidRDefault="001839C2" w:rsidP="00AC0FAE">
      <w:pPr>
        <w:pStyle w:val="ListParagraph"/>
        <w:numPr>
          <w:ilvl w:val="0"/>
          <w:numId w:val="5"/>
        </w:numPr>
        <w:spacing w:after="0" w:line="240" w:lineRule="auto"/>
        <w:ind w:left="709" w:hanging="283"/>
        <w:jc w:val="both"/>
        <w:divId w:val="2072342391"/>
        <w:rPr>
          <w:rFonts w:ascii="Times New Roman" w:hAnsi="Times New Roman" w:cs="Times New Roman"/>
        </w:rPr>
      </w:pPr>
      <w:r w:rsidRPr="004F2F31">
        <w:rPr>
          <w:rFonts w:ascii="Times New Roman" w:hAnsi="Times New Roman" w:cs="Times New Roman"/>
        </w:rPr>
        <w:t>Manajer Unit UJP PLTU Jeranjang yaitu Ibnu Agus Santosa</w:t>
      </w:r>
    </w:p>
    <w:p w:rsidR="001839C2" w:rsidRPr="004F2F31" w:rsidRDefault="001839C2" w:rsidP="00AC0FAE">
      <w:pPr>
        <w:pStyle w:val="ListParagraph"/>
        <w:numPr>
          <w:ilvl w:val="0"/>
          <w:numId w:val="5"/>
        </w:numPr>
        <w:spacing w:after="0" w:line="240" w:lineRule="auto"/>
        <w:ind w:left="709" w:hanging="283"/>
        <w:jc w:val="both"/>
        <w:divId w:val="2072342391"/>
        <w:rPr>
          <w:rFonts w:ascii="Times New Roman" w:hAnsi="Times New Roman" w:cs="Times New Roman"/>
        </w:rPr>
      </w:pPr>
      <w:r w:rsidRPr="004F2F31">
        <w:rPr>
          <w:rFonts w:ascii="Times New Roman" w:hAnsi="Times New Roman" w:cs="Times New Roman"/>
        </w:rPr>
        <w:t>Kepala Humas PT Indonesia    Power    UJP    PLTU Jeranjang yaitu Angga Dipta</w:t>
      </w:r>
    </w:p>
    <w:p w:rsidR="001839C2" w:rsidRPr="004F2F31" w:rsidRDefault="001839C2" w:rsidP="00AC0FAE">
      <w:pPr>
        <w:pStyle w:val="ListParagraph"/>
        <w:numPr>
          <w:ilvl w:val="0"/>
          <w:numId w:val="5"/>
        </w:numPr>
        <w:spacing w:after="0" w:line="240" w:lineRule="auto"/>
        <w:ind w:left="709" w:hanging="283"/>
        <w:jc w:val="both"/>
        <w:divId w:val="2072342391"/>
        <w:rPr>
          <w:rFonts w:ascii="Times New Roman" w:hAnsi="Times New Roman" w:cs="Times New Roman"/>
        </w:rPr>
      </w:pPr>
      <w:r w:rsidRPr="004F2F31">
        <w:rPr>
          <w:rFonts w:ascii="Times New Roman" w:hAnsi="Times New Roman" w:cs="Times New Roman"/>
        </w:rPr>
        <w:t>Staff Humas PT  Indonesia    Power    yang berjumlah 2 (dua) orang yaitu yaitu Nur Effendi, Isfandy</w:t>
      </w:r>
    </w:p>
    <w:p w:rsidR="002F5AFA" w:rsidRPr="004F2F31" w:rsidRDefault="002F5AFA" w:rsidP="00AC0FAE">
      <w:pPr>
        <w:pStyle w:val="ListParagraph"/>
        <w:spacing w:line="240" w:lineRule="auto"/>
        <w:ind w:left="426" w:firstLine="708"/>
        <w:jc w:val="both"/>
        <w:divId w:val="2072342391"/>
        <w:rPr>
          <w:rFonts w:ascii="Times New Roman" w:hAnsi="Times New Roman" w:cs="Times New Roman"/>
          <w:lang w:val="en-US"/>
        </w:rPr>
      </w:pPr>
    </w:p>
    <w:p w:rsidR="001839C2" w:rsidRPr="004F2F31" w:rsidRDefault="001839C2" w:rsidP="004F2F31">
      <w:pPr>
        <w:pStyle w:val="ListParagraph"/>
        <w:spacing w:line="240" w:lineRule="auto"/>
        <w:ind w:left="0" w:firstLine="708"/>
        <w:jc w:val="both"/>
        <w:divId w:val="2072342391"/>
        <w:rPr>
          <w:rFonts w:ascii="Times New Roman" w:hAnsi="Times New Roman" w:cs="Times New Roman"/>
          <w:lang w:val="en-US"/>
        </w:rPr>
      </w:pPr>
      <w:r w:rsidRPr="004F2F31">
        <w:rPr>
          <w:rFonts w:ascii="Times New Roman" w:hAnsi="Times New Roman" w:cs="Times New Roman"/>
        </w:rPr>
        <w:t>Sedangkan dari pihak Desa Taman Ayu peneliti jadikan informan yaitu dari Pihak Pemerintahan Desa diantaranya :</w:t>
      </w:r>
    </w:p>
    <w:p w:rsidR="002F5AFA" w:rsidRPr="004F2F31" w:rsidRDefault="002F5AFA" w:rsidP="00AC0FAE">
      <w:pPr>
        <w:pStyle w:val="ListParagraph"/>
        <w:spacing w:line="240" w:lineRule="auto"/>
        <w:ind w:left="426" w:firstLine="708"/>
        <w:jc w:val="both"/>
        <w:divId w:val="2072342391"/>
        <w:rPr>
          <w:rFonts w:ascii="Times New Roman" w:hAnsi="Times New Roman" w:cs="Times New Roman"/>
          <w:lang w:val="en-US"/>
        </w:rPr>
      </w:pPr>
    </w:p>
    <w:p w:rsidR="001839C2" w:rsidRPr="004F2F31" w:rsidRDefault="001839C2" w:rsidP="00AC0FAE">
      <w:pPr>
        <w:pStyle w:val="ListParagraph"/>
        <w:numPr>
          <w:ilvl w:val="0"/>
          <w:numId w:val="6"/>
        </w:numPr>
        <w:spacing w:after="0" w:line="240" w:lineRule="auto"/>
        <w:ind w:hanging="294"/>
        <w:divId w:val="2072342391"/>
        <w:rPr>
          <w:rFonts w:ascii="Times New Roman" w:hAnsi="Times New Roman" w:cs="Times New Roman"/>
        </w:rPr>
      </w:pPr>
      <w:r w:rsidRPr="004F2F31">
        <w:rPr>
          <w:rFonts w:ascii="Times New Roman" w:hAnsi="Times New Roman" w:cs="Times New Roman"/>
        </w:rPr>
        <w:t>Kades Junaidi</w:t>
      </w:r>
    </w:p>
    <w:p w:rsidR="001839C2" w:rsidRPr="004F2F31" w:rsidRDefault="001839C2" w:rsidP="00AC0FAE">
      <w:pPr>
        <w:pStyle w:val="ListParagraph"/>
        <w:numPr>
          <w:ilvl w:val="0"/>
          <w:numId w:val="6"/>
        </w:numPr>
        <w:spacing w:after="0" w:line="240" w:lineRule="auto"/>
        <w:ind w:hanging="294"/>
        <w:divId w:val="2072342391"/>
        <w:rPr>
          <w:rFonts w:ascii="Times New Roman" w:hAnsi="Times New Roman" w:cs="Times New Roman"/>
        </w:rPr>
      </w:pPr>
      <w:r w:rsidRPr="004F2F31">
        <w:rPr>
          <w:rFonts w:ascii="Times New Roman" w:hAnsi="Times New Roman" w:cs="Times New Roman"/>
        </w:rPr>
        <w:t>Sekdes H. Kamarudin</w:t>
      </w:r>
    </w:p>
    <w:p w:rsidR="002F5AFA" w:rsidRPr="004F2F31" w:rsidRDefault="002F5AFA" w:rsidP="00AC0FAE">
      <w:pPr>
        <w:pStyle w:val="ListParagraph"/>
        <w:spacing w:line="240" w:lineRule="auto"/>
        <w:ind w:left="426"/>
        <w:divId w:val="2072342391"/>
        <w:rPr>
          <w:rFonts w:ascii="Times New Roman" w:hAnsi="Times New Roman" w:cs="Times New Roman"/>
          <w:lang w:val="en-US"/>
        </w:rPr>
      </w:pPr>
    </w:p>
    <w:p w:rsidR="001839C2" w:rsidRPr="004F2F31" w:rsidRDefault="001839C2" w:rsidP="00AC0FAE">
      <w:pPr>
        <w:pStyle w:val="ListParagraph"/>
        <w:spacing w:line="240" w:lineRule="auto"/>
        <w:ind w:left="426"/>
        <w:divId w:val="2072342391"/>
        <w:rPr>
          <w:rFonts w:ascii="Times New Roman" w:hAnsi="Times New Roman" w:cs="Times New Roman"/>
          <w:lang w:val="en-US"/>
        </w:rPr>
      </w:pPr>
      <w:r w:rsidRPr="004F2F31">
        <w:rPr>
          <w:rFonts w:ascii="Times New Roman" w:hAnsi="Times New Roman" w:cs="Times New Roman"/>
        </w:rPr>
        <w:t>Untuk kelompok masyarakat yang sudah menerima program CSR diantaranya adalah :</w:t>
      </w:r>
    </w:p>
    <w:p w:rsidR="002F5AFA" w:rsidRPr="004F2F31" w:rsidRDefault="002F5AFA" w:rsidP="00AC0FAE">
      <w:pPr>
        <w:pStyle w:val="ListParagraph"/>
        <w:spacing w:line="240" w:lineRule="auto"/>
        <w:ind w:left="426"/>
        <w:divId w:val="2072342391"/>
        <w:rPr>
          <w:rFonts w:ascii="Times New Roman" w:hAnsi="Times New Roman" w:cs="Times New Roman"/>
          <w:lang w:val="en-US"/>
        </w:rPr>
      </w:pPr>
    </w:p>
    <w:p w:rsidR="001839C2" w:rsidRPr="004F2F31" w:rsidRDefault="001839C2" w:rsidP="00AC0FAE">
      <w:pPr>
        <w:pStyle w:val="ListParagraph"/>
        <w:numPr>
          <w:ilvl w:val="0"/>
          <w:numId w:val="7"/>
        </w:numPr>
        <w:spacing w:after="0" w:line="240" w:lineRule="auto"/>
        <w:divId w:val="2072342391"/>
        <w:rPr>
          <w:rFonts w:ascii="Times New Roman" w:hAnsi="Times New Roman" w:cs="Times New Roman"/>
        </w:rPr>
      </w:pPr>
      <w:r w:rsidRPr="004F2F31">
        <w:rPr>
          <w:rFonts w:ascii="Times New Roman" w:hAnsi="Times New Roman" w:cs="Times New Roman"/>
        </w:rPr>
        <w:t>Nurali Ketua Kelompok Pertanian Peternakan</w:t>
      </w:r>
    </w:p>
    <w:p w:rsidR="001839C2" w:rsidRPr="004F2F31" w:rsidRDefault="001839C2" w:rsidP="00AC0FAE">
      <w:pPr>
        <w:pStyle w:val="ListParagraph"/>
        <w:numPr>
          <w:ilvl w:val="0"/>
          <w:numId w:val="7"/>
        </w:numPr>
        <w:spacing w:after="0" w:line="240" w:lineRule="auto"/>
        <w:divId w:val="2072342391"/>
        <w:rPr>
          <w:rFonts w:ascii="Times New Roman" w:hAnsi="Times New Roman" w:cs="Times New Roman"/>
        </w:rPr>
      </w:pPr>
      <w:r w:rsidRPr="004F2F31">
        <w:rPr>
          <w:rFonts w:ascii="Times New Roman" w:hAnsi="Times New Roman" w:cs="Times New Roman"/>
        </w:rPr>
        <w:t>Juni dan Lalu Ahmad Ketua Kelompok Nelayan</w:t>
      </w:r>
    </w:p>
    <w:p w:rsidR="001839C2" w:rsidRPr="004F2F31" w:rsidRDefault="001839C2" w:rsidP="00AC0FAE">
      <w:pPr>
        <w:pStyle w:val="ListParagraph"/>
        <w:numPr>
          <w:ilvl w:val="0"/>
          <w:numId w:val="7"/>
        </w:numPr>
        <w:spacing w:after="0" w:line="240" w:lineRule="auto"/>
        <w:divId w:val="2072342391"/>
        <w:rPr>
          <w:rFonts w:ascii="Times New Roman" w:hAnsi="Times New Roman" w:cs="Times New Roman"/>
        </w:rPr>
      </w:pPr>
      <w:r w:rsidRPr="004F2F31">
        <w:rPr>
          <w:rFonts w:ascii="Times New Roman" w:hAnsi="Times New Roman" w:cs="Times New Roman"/>
        </w:rPr>
        <w:t>Maryan Ketua Kelompok Nelayan</w:t>
      </w:r>
    </w:p>
    <w:p w:rsidR="001839C2" w:rsidRPr="007A6F32" w:rsidRDefault="001839C2" w:rsidP="00AC0FAE">
      <w:pPr>
        <w:pStyle w:val="ListParagraph"/>
        <w:numPr>
          <w:ilvl w:val="0"/>
          <w:numId w:val="7"/>
        </w:numPr>
        <w:spacing w:after="0" w:line="240" w:lineRule="auto"/>
        <w:divId w:val="2072342391"/>
        <w:rPr>
          <w:rFonts w:ascii="Times New Roman" w:hAnsi="Times New Roman" w:cs="Times New Roman"/>
        </w:rPr>
      </w:pPr>
      <w:r w:rsidRPr="004F2F31">
        <w:rPr>
          <w:rFonts w:ascii="Times New Roman" w:hAnsi="Times New Roman" w:cs="Times New Roman"/>
        </w:rPr>
        <w:t>Saridah Ketua Kelompok Jaring Ikan</w:t>
      </w:r>
    </w:p>
    <w:p w:rsidR="007A6F32" w:rsidRPr="004F2F31" w:rsidRDefault="007A6F32" w:rsidP="007A6F32">
      <w:pPr>
        <w:pStyle w:val="ListParagraph"/>
        <w:spacing w:after="0" w:line="240" w:lineRule="auto"/>
        <w:divId w:val="2072342391"/>
        <w:rPr>
          <w:rFonts w:ascii="Times New Roman" w:hAnsi="Times New Roman" w:cs="Times New Roman"/>
        </w:rPr>
      </w:pPr>
    </w:p>
    <w:p w:rsidR="004F2F31" w:rsidRDefault="001839C2" w:rsidP="007A6F32">
      <w:pPr>
        <w:pStyle w:val="ListParagraph"/>
        <w:spacing w:line="240" w:lineRule="auto"/>
        <w:ind w:left="0" w:firstLine="708"/>
        <w:jc w:val="both"/>
        <w:divId w:val="2072342391"/>
        <w:rPr>
          <w:rFonts w:ascii="Times New Roman" w:hAnsi="Times New Roman" w:cs="Times New Roman"/>
          <w:lang w:val="en-US"/>
        </w:rPr>
      </w:pPr>
      <w:r w:rsidRPr="004F2F31">
        <w:rPr>
          <w:rFonts w:ascii="Times New Roman" w:hAnsi="Times New Roman" w:cs="Times New Roman"/>
        </w:rPr>
        <w:t xml:space="preserve">Informan yang disebutkan diatas sebagai sumber data dilapangan menerima dengan baik dilakukan wawancara mendalam untuk menggali informasi tentang program CSR di Desa Taman Ayu. </w:t>
      </w:r>
    </w:p>
    <w:p w:rsidR="007A6F32" w:rsidRDefault="007A6F32" w:rsidP="007A6F32">
      <w:pPr>
        <w:pStyle w:val="ListParagraph"/>
        <w:spacing w:line="240" w:lineRule="auto"/>
        <w:ind w:left="0" w:firstLine="708"/>
        <w:jc w:val="both"/>
        <w:divId w:val="2072342391"/>
        <w:rPr>
          <w:rFonts w:ascii="Times New Roman" w:hAnsi="Times New Roman" w:cs="Times New Roman"/>
          <w:lang w:val="en-US"/>
        </w:rPr>
      </w:pPr>
    </w:p>
    <w:p w:rsidR="007A6F32" w:rsidRPr="007A6F32" w:rsidRDefault="007A6F32" w:rsidP="007A6F32">
      <w:pPr>
        <w:pStyle w:val="ListParagraph"/>
        <w:spacing w:line="240" w:lineRule="auto"/>
        <w:ind w:left="0" w:firstLine="708"/>
        <w:jc w:val="both"/>
        <w:divId w:val="2072342391"/>
        <w:rPr>
          <w:rFonts w:ascii="Times New Roman" w:hAnsi="Times New Roman" w:cs="Times New Roman"/>
          <w:lang w:val="en-US"/>
        </w:rPr>
      </w:pPr>
    </w:p>
    <w:p w:rsidR="001839C2" w:rsidRDefault="001839C2" w:rsidP="00AC0FAE">
      <w:pPr>
        <w:spacing w:after="0" w:line="240" w:lineRule="auto"/>
        <w:jc w:val="both"/>
        <w:divId w:val="2072342391"/>
        <w:rPr>
          <w:rFonts w:ascii="Times New Roman" w:hAnsi="Times New Roman" w:cs="Times New Roman"/>
          <w:b/>
          <w:lang w:val="en-US"/>
        </w:rPr>
      </w:pPr>
      <w:r w:rsidRPr="004F2F31">
        <w:rPr>
          <w:rFonts w:ascii="Times New Roman" w:hAnsi="Times New Roman" w:cs="Times New Roman"/>
          <w:b/>
        </w:rPr>
        <w:t>Deskripsi Hasil Penelitian</w:t>
      </w:r>
    </w:p>
    <w:p w:rsidR="004F2F31" w:rsidRPr="004F2F31" w:rsidRDefault="004F2F31" w:rsidP="00AC0FAE">
      <w:pPr>
        <w:spacing w:after="0" w:line="240" w:lineRule="auto"/>
        <w:jc w:val="both"/>
        <w:divId w:val="2072342391"/>
        <w:rPr>
          <w:rFonts w:ascii="Times New Roman" w:hAnsi="Times New Roman" w:cs="Times New Roman"/>
          <w:b/>
          <w:lang w:val="en-US"/>
        </w:rPr>
      </w:pPr>
    </w:p>
    <w:p w:rsidR="001839C2" w:rsidRPr="004F2F31" w:rsidRDefault="001839C2" w:rsidP="005F645D">
      <w:pPr>
        <w:pStyle w:val="ListParagraph"/>
        <w:spacing w:line="240" w:lineRule="auto"/>
        <w:ind w:left="0" w:firstLine="426"/>
        <w:jc w:val="both"/>
        <w:divId w:val="2072342391"/>
        <w:rPr>
          <w:rFonts w:ascii="Times New Roman" w:hAnsi="Times New Roman" w:cs="Times New Roman"/>
        </w:rPr>
      </w:pPr>
      <w:r w:rsidRPr="004F2F31">
        <w:rPr>
          <w:rFonts w:ascii="Times New Roman" w:hAnsi="Times New Roman" w:cs="Times New Roman"/>
        </w:rPr>
        <w:t xml:space="preserve">Data hasil penelitian yang peneliti lakukan di Desa Taman Ayu sejak bulan maret sampai dengan bulan mei 2017 dapat diperoleh dari hasil wawancara mendalam dengan ditampilkan </w:t>
      </w:r>
      <w:r w:rsidRPr="004F2F31">
        <w:rPr>
          <w:rFonts w:ascii="Times New Roman" w:hAnsi="Times New Roman" w:cs="Times New Roman"/>
        </w:rPr>
        <w:lastRenderedPageBreak/>
        <w:t>berupa dokumentasi sebagai data nyata yang dilakukan oleh PT. Indonesia Power UJP PLTU Jeranjang sebagai pelaksanaan Program CSRnya.</w:t>
      </w:r>
    </w:p>
    <w:p w:rsidR="001839C2" w:rsidRPr="004F2F31" w:rsidRDefault="001839C2" w:rsidP="00AC0FAE">
      <w:pPr>
        <w:spacing w:after="0" w:line="240" w:lineRule="auto"/>
        <w:jc w:val="both"/>
        <w:divId w:val="2072342391"/>
        <w:rPr>
          <w:rFonts w:ascii="Times New Roman" w:hAnsi="Times New Roman" w:cs="Times New Roman"/>
          <w:b/>
          <w:lang w:val="en-US"/>
        </w:rPr>
      </w:pPr>
      <w:r w:rsidRPr="004F2F31">
        <w:rPr>
          <w:rFonts w:ascii="Times New Roman" w:hAnsi="Times New Roman" w:cs="Times New Roman"/>
          <w:b/>
        </w:rPr>
        <w:t>Program CSR Bantuan Sarana Prasarana Dalam Menunjang Kegiatan Masyarakat Oleh PT. Indonesia Power UJP PLTU Jeranjang</w:t>
      </w:r>
    </w:p>
    <w:p w:rsidR="00B2424C" w:rsidRPr="004F2F31" w:rsidRDefault="00B2424C" w:rsidP="00AC0FAE">
      <w:pPr>
        <w:spacing w:after="0" w:line="240" w:lineRule="auto"/>
        <w:jc w:val="both"/>
        <w:divId w:val="2072342391"/>
        <w:rPr>
          <w:rFonts w:ascii="Times New Roman" w:hAnsi="Times New Roman" w:cs="Times New Roman"/>
          <w:b/>
          <w:lang w:val="en-US"/>
        </w:rPr>
      </w:pPr>
    </w:p>
    <w:p w:rsidR="001839C2" w:rsidRPr="004F2F31" w:rsidRDefault="001839C2" w:rsidP="005F645D">
      <w:pPr>
        <w:pStyle w:val="ListParagraph"/>
        <w:spacing w:line="240" w:lineRule="auto"/>
        <w:ind w:left="0" w:firstLine="426"/>
        <w:jc w:val="both"/>
        <w:divId w:val="2072342391"/>
        <w:rPr>
          <w:rFonts w:ascii="Times New Roman" w:hAnsi="Times New Roman" w:cs="Times New Roman"/>
          <w:lang w:val="en-US"/>
        </w:rPr>
      </w:pPr>
      <w:r w:rsidRPr="004F2F31">
        <w:rPr>
          <w:rFonts w:ascii="Times New Roman" w:hAnsi="Times New Roman" w:cs="Times New Roman"/>
        </w:rPr>
        <w:t>Wawancara yang peneliti lakukan dengan  Manajer Unit UJP PLTU Jeranjang yaitu Bapak Ibnu Agus Santosa tentang program-program perusahaan tersebut untuk mendukung kinerjanya serta mendukung fasilitas masyarakat sekitar berupa sarana prasarana pendukung.</w:t>
      </w:r>
    </w:p>
    <w:p w:rsidR="002F5AFA" w:rsidRPr="004F2F31" w:rsidRDefault="002F5AFA" w:rsidP="005F645D">
      <w:pPr>
        <w:pStyle w:val="ListParagraph"/>
        <w:spacing w:line="240" w:lineRule="auto"/>
        <w:ind w:left="0" w:firstLine="426"/>
        <w:jc w:val="both"/>
        <w:divId w:val="2072342391"/>
        <w:rPr>
          <w:rFonts w:ascii="Times New Roman" w:hAnsi="Times New Roman" w:cs="Times New Roman"/>
          <w:lang w:val="en-US"/>
        </w:rPr>
      </w:pPr>
    </w:p>
    <w:p w:rsidR="001839C2" w:rsidRPr="004F2F31" w:rsidRDefault="001839C2" w:rsidP="005F645D">
      <w:pPr>
        <w:pStyle w:val="ListParagraph"/>
        <w:spacing w:line="240" w:lineRule="auto"/>
        <w:ind w:left="0" w:firstLine="426"/>
        <w:jc w:val="both"/>
        <w:divId w:val="2072342391"/>
        <w:rPr>
          <w:rFonts w:ascii="Times New Roman" w:eastAsia="Times New Roman" w:hAnsi="Times New Roman" w:cs="Times New Roman"/>
          <w:color w:val="000000"/>
          <w:lang w:val="en-US"/>
        </w:rPr>
      </w:pPr>
      <w:r w:rsidRPr="004F2F31">
        <w:rPr>
          <w:rFonts w:ascii="Times New Roman" w:eastAsia="Times New Roman" w:hAnsi="Times New Roman" w:cs="Times New Roman"/>
          <w:color w:val="000000"/>
        </w:rPr>
        <w:t>Selain wawancara mendalam tentang program bantuan sarana prasarana penunjang bagi masyarakat Jeranjang, informan menaggapi pertanyaan tentang Program Penunjang kinerja Perusahaan pada CSR sebagai berikut :</w:t>
      </w:r>
    </w:p>
    <w:p w:rsidR="002F5AFA" w:rsidRPr="004F2F31" w:rsidRDefault="002F5AFA" w:rsidP="005F645D">
      <w:pPr>
        <w:pStyle w:val="ListParagraph"/>
        <w:spacing w:line="240" w:lineRule="auto"/>
        <w:ind w:left="0" w:firstLine="426"/>
        <w:jc w:val="both"/>
        <w:divId w:val="2072342391"/>
        <w:rPr>
          <w:rFonts w:ascii="Times New Roman" w:eastAsia="Times New Roman" w:hAnsi="Times New Roman" w:cs="Times New Roman"/>
          <w:color w:val="000000"/>
          <w:lang w:val="en-US"/>
        </w:rPr>
      </w:pPr>
    </w:p>
    <w:p w:rsidR="001839C2" w:rsidRPr="004F2F31" w:rsidRDefault="001839C2" w:rsidP="005F645D">
      <w:pPr>
        <w:pStyle w:val="ListParagraph"/>
        <w:spacing w:line="240" w:lineRule="auto"/>
        <w:ind w:left="284" w:right="226"/>
        <w:jc w:val="both"/>
        <w:divId w:val="2072342391"/>
        <w:rPr>
          <w:rFonts w:ascii="Times New Roman" w:eastAsia="Times New Roman" w:hAnsi="Times New Roman" w:cs="Times New Roman"/>
          <w:i/>
          <w:color w:val="000000"/>
          <w:lang w:val="en-US"/>
        </w:rPr>
      </w:pPr>
      <w:r w:rsidRPr="004F2F31">
        <w:rPr>
          <w:rFonts w:ascii="Times New Roman" w:eastAsia="Times New Roman" w:hAnsi="Times New Roman" w:cs="Times New Roman"/>
          <w:i/>
          <w:color w:val="000000"/>
        </w:rPr>
        <w:t>“Bantuan sarana prasarana itu berupa pengeras suara untuk masjid, peralatan kerajinan bagi pengrajin, bantuan perahu untuk nelayan, bantuan pembuatan kompos untuk kelompok tani ternak dan berupa alat jaring ikan. Selain itu juga bantuan beasiswa pada siswa siswi yang berprestasi dan sarana pendidikan di sekolah tingkat SD yang perlu mendukung proses belajar mengajar. Selanjutnya tentang program CSR silahkan anda langsung kepada Humas PT. PLN yang lebih jelas karena itu merupakan program kerja perusahaan yang ditangani oleh bidang Humas. Tapi perlu diketahui bahwa program CSR itu merupakan tanggung jawab perusahaan dalam melaksanakan Peraturan Perundang-undangan yang berlaku tentang CSR kepada Perusahaan Milik Negara (BUMN) dan Perusahaan Swasta”.</w:t>
      </w:r>
    </w:p>
    <w:p w:rsidR="001839C2" w:rsidRPr="004F2F31" w:rsidRDefault="001839C2" w:rsidP="00AC0FAE">
      <w:pPr>
        <w:pStyle w:val="ListParagraph"/>
        <w:spacing w:line="240" w:lineRule="auto"/>
        <w:ind w:left="1134" w:right="566"/>
        <w:jc w:val="both"/>
        <w:divId w:val="2072342391"/>
        <w:rPr>
          <w:rFonts w:ascii="Times New Roman" w:eastAsia="Times New Roman" w:hAnsi="Times New Roman" w:cs="Times New Roman"/>
          <w:color w:val="000000"/>
          <w:lang w:val="en-US"/>
        </w:rPr>
      </w:pPr>
    </w:p>
    <w:p w:rsidR="001839C2" w:rsidRPr="004F2F31" w:rsidRDefault="001839C2" w:rsidP="005F645D">
      <w:pPr>
        <w:pStyle w:val="ListParagraph"/>
        <w:spacing w:line="240" w:lineRule="auto"/>
        <w:ind w:left="0" w:firstLine="283"/>
        <w:jc w:val="both"/>
        <w:divId w:val="2072342391"/>
        <w:rPr>
          <w:rFonts w:ascii="Times New Roman" w:eastAsia="Times New Roman" w:hAnsi="Times New Roman" w:cs="Times New Roman"/>
          <w:color w:val="000000"/>
        </w:rPr>
      </w:pPr>
      <w:r w:rsidRPr="004F2F31">
        <w:rPr>
          <w:rFonts w:ascii="Times New Roman" w:eastAsia="Times New Roman" w:hAnsi="Times New Roman" w:cs="Times New Roman"/>
          <w:color w:val="000000"/>
        </w:rPr>
        <w:t>Sebagaimana hasil wawancara mendalam diatas dari manajer, selanjutnya peneliti akan mendeskripsikan hasil penelitian selanjutnya wawancara dan memberikan data-data hasil penelitian dengan informan yang melaksanakan dan menerima program CSR Perusahaan.</w:t>
      </w:r>
    </w:p>
    <w:p w:rsidR="001839C2" w:rsidRPr="004F2F31" w:rsidRDefault="001839C2" w:rsidP="00AC0FAE">
      <w:pPr>
        <w:spacing w:after="0" w:line="240" w:lineRule="auto"/>
        <w:jc w:val="both"/>
        <w:divId w:val="2072342391"/>
        <w:rPr>
          <w:rFonts w:ascii="Times New Roman" w:hAnsi="Times New Roman" w:cs="Times New Roman"/>
          <w:b/>
          <w:lang w:val="en-US"/>
        </w:rPr>
      </w:pPr>
      <w:r w:rsidRPr="004F2F31">
        <w:rPr>
          <w:rFonts w:ascii="Times New Roman" w:hAnsi="Times New Roman" w:cs="Times New Roman"/>
          <w:b/>
        </w:rPr>
        <w:t>Pelaksanaan Program CSR Oleh Humas PT. Indonesia Power UJP PLTU Jeranjang</w:t>
      </w:r>
    </w:p>
    <w:p w:rsidR="00B2424C" w:rsidRPr="004F2F31" w:rsidRDefault="00B2424C" w:rsidP="00AC0FAE">
      <w:pPr>
        <w:spacing w:after="0" w:line="240" w:lineRule="auto"/>
        <w:jc w:val="both"/>
        <w:divId w:val="2072342391"/>
        <w:rPr>
          <w:rFonts w:ascii="Times New Roman" w:hAnsi="Times New Roman" w:cs="Times New Roman"/>
          <w:b/>
          <w:lang w:val="en-US"/>
        </w:rPr>
      </w:pPr>
    </w:p>
    <w:p w:rsidR="001839C2" w:rsidRPr="004F2F31" w:rsidRDefault="001839C2" w:rsidP="005F645D">
      <w:pPr>
        <w:pStyle w:val="ListParagraph"/>
        <w:spacing w:line="240" w:lineRule="auto"/>
        <w:ind w:left="0" w:firstLine="284"/>
        <w:jc w:val="both"/>
        <w:divId w:val="2072342391"/>
        <w:rPr>
          <w:rFonts w:ascii="Times New Roman" w:eastAsia="Times New Roman" w:hAnsi="Times New Roman" w:cs="Times New Roman"/>
          <w:color w:val="000000"/>
          <w:lang w:val="en-US"/>
        </w:rPr>
      </w:pPr>
      <w:r w:rsidRPr="004F2F31">
        <w:rPr>
          <w:rFonts w:ascii="Times New Roman" w:eastAsia="Times New Roman" w:hAnsi="Times New Roman" w:cs="Times New Roman"/>
          <w:color w:val="000000"/>
        </w:rPr>
        <w:t>Hasil wawancara mendalam dengan Humas PT. Indonesia Power UJP PLTU Jeranjang banyak memberika</w:t>
      </w:r>
      <w:r w:rsidR="000B7D3B" w:rsidRPr="004F2F31">
        <w:rPr>
          <w:rFonts w:ascii="Times New Roman" w:eastAsia="Times New Roman" w:hAnsi="Times New Roman" w:cs="Times New Roman"/>
          <w:color w:val="000000"/>
        </w:rPr>
        <w:t>n info</w:t>
      </w:r>
      <w:r w:rsidR="005F645D" w:rsidRPr="004F2F31">
        <w:rPr>
          <w:rFonts w:ascii="Times New Roman" w:eastAsia="Times New Roman" w:hAnsi="Times New Roman" w:cs="Times New Roman"/>
          <w:color w:val="000000"/>
        </w:rPr>
        <w:t>rmasi pelaksanaan</w:t>
      </w:r>
      <w:r w:rsidR="005F645D" w:rsidRPr="004F2F31">
        <w:rPr>
          <w:rFonts w:ascii="Times New Roman" w:eastAsia="Times New Roman" w:hAnsi="Times New Roman" w:cs="Times New Roman"/>
          <w:color w:val="000000"/>
          <w:lang w:val="en-US"/>
        </w:rPr>
        <w:t> </w:t>
      </w:r>
      <w:r w:rsidR="000B7D3B" w:rsidRPr="004F2F31">
        <w:rPr>
          <w:rFonts w:ascii="Times New Roman" w:eastAsia="Times New Roman" w:hAnsi="Times New Roman" w:cs="Times New Roman"/>
          <w:color w:val="000000"/>
        </w:rPr>
        <w:t>program</w:t>
      </w:r>
      <w:r w:rsidR="000B7D3B" w:rsidRPr="004F2F31">
        <w:rPr>
          <w:rFonts w:ascii="Times New Roman" w:eastAsia="Times New Roman" w:hAnsi="Times New Roman" w:cs="Times New Roman"/>
          <w:color w:val="000000"/>
          <w:lang w:val="en-US"/>
        </w:rPr>
        <w:t> </w:t>
      </w:r>
      <w:r w:rsidR="000B7D3B" w:rsidRPr="004F2F31">
        <w:rPr>
          <w:rFonts w:ascii="Times New Roman" w:eastAsia="Times New Roman" w:hAnsi="Times New Roman" w:cs="Times New Roman"/>
          <w:color w:val="000000"/>
        </w:rPr>
        <w:t>CSR</w:t>
      </w:r>
      <w:r w:rsidR="000B7D3B" w:rsidRPr="004F2F31">
        <w:rPr>
          <w:rFonts w:ascii="Times New Roman" w:eastAsia="Times New Roman" w:hAnsi="Times New Roman" w:cs="Times New Roman"/>
          <w:color w:val="000000"/>
          <w:lang w:val="en-US"/>
        </w:rPr>
        <w:t> </w:t>
      </w:r>
      <w:r w:rsidRPr="004F2F31">
        <w:rPr>
          <w:rFonts w:ascii="Times New Roman" w:eastAsia="Times New Roman" w:hAnsi="Times New Roman" w:cs="Times New Roman"/>
          <w:color w:val="000000"/>
        </w:rPr>
        <w:t>perusahaannya.Seagaimana yang telah disampaikan oleh Manajer Unit Bapak Ibnu Agus Santosa seperti wawancara mendalam disebutkan bahwa pr</w:t>
      </w:r>
      <w:r w:rsidR="005F645D" w:rsidRPr="004F2F31">
        <w:rPr>
          <w:rFonts w:ascii="Times New Roman" w:eastAsia="Times New Roman" w:hAnsi="Times New Roman" w:cs="Times New Roman"/>
          <w:color w:val="000000"/>
        </w:rPr>
        <w:t>ogram CSR ini merupakan program</w:t>
      </w:r>
      <w:r w:rsidR="005F645D" w:rsidRPr="004F2F31">
        <w:rPr>
          <w:rFonts w:ascii="Times New Roman" w:eastAsia="Times New Roman" w:hAnsi="Times New Roman" w:cs="Times New Roman"/>
          <w:color w:val="000000"/>
          <w:lang w:val="en-US"/>
        </w:rPr>
        <w:t> </w:t>
      </w:r>
      <w:r w:rsidR="005F645D" w:rsidRPr="004F2F31">
        <w:rPr>
          <w:rFonts w:ascii="Times New Roman" w:eastAsia="Times New Roman" w:hAnsi="Times New Roman" w:cs="Times New Roman"/>
          <w:color w:val="000000"/>
        </w:rPr>
        <w:t>wajib</w:t>
      </w:r>
      <w:r w:rsidR="005F645D" w:rsidRPr="004F2F31">
        <w:rPr>
          <w:rFonts w:ascii="Times New Roman" w:eastAsia="Times New Roman" w:hAnsi="Times New Roman" w:cs="Times New Roman"/>
          <w:color w:val="000000"/>
          <w:lang w:val="en-US"/>
        </w:rPr>
        <w:t> </w:t>
      </w:r>
      <w:r w:rsidR="005F645D" w:rsidRPr="004F2F31">
        <w:rPr>
          <w:rFonts w:ascii="Times New Roman" w:eastAsia="Times New Roman" w:hAnsi="Times New Roman" w:cs="Times New Roman"/>
          <w:color w:val="000000"/>
        </w:rPr>
        <w:t>yang</w:t>
      </w:r>
      <w:r w:rsidR="005F645D" w:rsidRPr="004F2F31">
        <w:rPr>
          <w:rFonts w:ascii="Times New Roman" w:eastAsia="Times New Roman" w:hAnsi="Times New Roman" w:cs="Times New Roman"/>
          <w:color w:val="000000"/>
          <w:lang w:val="en-US"/>
        </w:rPr>
        <w:t> </w:t>
      </w:r>
      <w:r w:rsidRPr="004F2F31">
        <w:rPr>
          <w:rFonts w:ascii="Times New Roman" w:eastAsia="Times New Roman" w:hAnsi="Times New Roman" w:cs="Times New Roman"/>
          <w:color w:val="000000"/>
        </w:rPr>
        <w:t>dilaksana</w:t>
      </w:r>
      <w:r w:rsidR="000B7D3B" w:rsidRPr="004F2F31">
        <w:rPr>
          <w:rFonts w:ascii="Times New Roman" w:eastAsia="Times New Roman" w:hAnsi="Times New Roman" w:cs="Times New Roman"/>
          <w:color w:val="000000"/>
        </w:rPr>
        <w:t>kan</w:t>
      </w:r>
      <w:r w:rsidR="000B7D3B" w:rsidRPr="004F2F31">
        <w:rPr>
          <w:rFonts w:ascii="Times New Roman" w:eastAsia="Times New Roman" w:hAnsi="Times New Roman" w:cs="Times New Roman"/>
          <w:color w:val="000000"/>
          <w:lang w:val="en-US"/>
        </w:rPr>
        <w:t> </w:t>
      </w:r>
      <w:r w:rsidR="000B7D3B" w:rsidRPr="004F2F31">
        <w:rPr>
          <w:rFonts w:ascii="Times New Roman" w:eastAsia="Times New Roman" w:hAnsi="Times New Roman" w:cs="Times New Roman"/>
          <w:color w:val="000000"/>
        </w:rPr>
        <w:t>oleh</w:t>
      </w:r>
      <w:r w:rsidR="000B7D3B" w:rsidRPr="004F2F31">
        <w:rPr>
          <w:rFonts w:ascii="Times New Roman" w:eastAsia="Times New Roman" w:hAnsi="Times New Roman" w:cs="Times New Roman"/>
          <w:color w:val="000000"/>
          <w:lang w:val="en-US"/>
        </w:rPr>
        <w:t> </w:t>
      </w:r>
      <w:r w:rsidR="000B7D3B" w:rsidRPr="004F2F31">
        <w:rPr>
          <w:rFonts w:ascii="Times New Roman" w:eastAsia="Times New Roman" w:hAnsi="Times New Roman" w:cs="Times New Roman"/>
          <w:color w:val="000000"/>
        </w:rPr>
        <w:t>perusahaan</w:t>
      </w:r>
      <w:r w:rsidR="000B7D3B" w:rsidRPr="004F2F31">
        <w:rPr>
          <w:rFonts w:ascii="Times New Roman" w:eastAsia="Times New Roman" w:hAnsi="Times New Roman" w:cs="Times New Roman"/>
          <w:color w:val="000000"/>
          <w:lang w:val="en-US"/>
        </w:rPr>
        <w:t> </w:t>
      </w:r>
      <w:r w:rsidR="000B7D3B" w:rsidRPr="004F2F31">
        <w:rPr>
          <w:rFonts w:ascii="Times New Roman" w:eastAsia="Times New Roman" w:hAnsi="Times New Roman" w:cs="Times New Roman"/>
          <w:color w:val="000000"/>
        </w:rPr>
        <w:t>berdasarkan</w:t>
      </w:r>
      <w:r w:rsidR="000B7D3B" w:rsidRPr="004F2F31">
        <w:rPr>
          <w:rFonts w:ascii="Times New Roman" w:eastAsia="Times New Roman" w:hAnsi="Times New Roman" w:cs="Times New Roman"/>
          <w:color w:val="000000"/>
          <w:lang w:val="en-US"/>
        </w:rPr>
        <w:t> </w:t>
      </w:r>
      <w:r w:rsidR="000B7D3B" w:rsidRPr="004F2F31">
        <w:rPr>
          <w:rFonts w:ascii="Times New Roman" w:eastAsia="Times New Roman" w:hAnsi="Times New Roman" w:cs="Times New Roman"/>
          <w:color w:val="000000"/>
        </w:rPr>
        <w:t>perundang</w:t>
      </w:r>
      <w:r w:rsidR="000B7D3B" w:rsidRPr="004F2F31">
        <w:rPr>
          <w:rFonts w:ascii="Times New Roman" w:eastAsia="Times New Roman" w:hAnsi="Times New Roman" w:cs="Times New Roman"/>
          <w:color w:val="000000"/>
          <w:lang w:val="en-US"/>
        </w:rPr>
        <w:t> </w:t>
      </w:r>
      <w:r w:rsidR="000B7D3B" w:rsidRPr="004F2F31">
        <w:rPr>
          <w:rFonts w:ascii="Times New Roman" w:eastAsia="Times New Roman" w:hAnsi="Times New Roman" w:cs="Times New Roman"/>
          <w:color w:val="000000"/>
        </w:rPr>
        <w:t>undangan</w:t>
      </w:r>
      <w:r w:rsidR="000B7D3B" w:rsidRPr="004F2F31">
        <w:rPr>
          <w:rFonts w:ascii="Times New Roman" w:eastAsia="Times New Roman" w:hAnsi="Times New Roman" w:cs="Times New Roman"/>
          <w:color w:val="000000"/>
          <w:lang w:val="en-US"/>
        </w:rPr>
        <w:t> </w:t>
      </w:r>
      <w:r w:rsidR="000B7D3B" w:rsidRPr="004F2F31">
        <w:rPr>
          <w:rFonts w:ascii="Times New Roman" w:eastAsia="Times New Roman" w:hAnsi="Times New Roman" w:cs="Times New Roman"/>
          <w:color w:val="000000"/>
        </w:rPr>
        <w:t>yang</w:t>
      </w:r>
      <w:r w:rsidR="000B7D3B" w:rsidRPr="004F2F31">
        <w:rPr>
          <w:rFonts w:ascii="Times New Roman" w:eastAsia="Times New Roman" w:hAnsi="Times New Roman" w:cs="Times New Roman"/>
          <w:color w:val="000000"/>
          <w:lang w:val="en-US"/>
        </w:rPr>
        <w:t> </w:t>
      </w:r>
      <w:r w:rsidRPr="004F2F31">
        <w:rPr>
          <w:rFonts w:ascii="Times New Roman" w:eastAsia="Times New Roman" w:hAnsi="Times New Roman" w:cs="Times New Roman"/>
          <w:color w:val="000000"/>
        </w:rPr>
        <w:t>berlaku.Sela</w:t>
      </w:r>
      <w:r w:rsidR="000B7D3B" w:rsidRPr="004F2F31">
        <w:rPr>
          <w:rFonts w:ascii="Times New Roman" w:eastAsia="Times New Roman" w:hAnsi="Times New Roman" w:cs="Times New Roman"/>
          <w:color w:val="000000"/>
        </w:rPr>
        <w:t>njutnya</w:t>
      </w:r>
      <w:r w:rsidR="000B7D3B" w:rsidRPr="004F2F31">
        <w:rPr>
          <w:rFonts w:ascii="Times New Roman" w:eastAsia="Times New Roman" w:hAnsi="Times New Roman" w:cs="Times New Roman"/>
          <w:color w:val="000000"/>
          <w:lang w:val="en-US"/>
        </w:rPr>
        <w:t> </w:t>
      </w:r>
      <w:r w:rsidR="000B7D3B" w:rsidRPr="004F2F31">
        <w:rPr>
          <w:rFonts w:ascii="Times New Roman" w:eastAsia="Times New Roman" w:hAnsi="Times New Roman" w:cs="Times New Roman"/>
          <w:color w:val="000000"/>
        </w:rPr>
        <w:t>belaliu</w:t>
      </w:r>
      <w:r w:rsidR="000B7D3B" w:rsidRPr="004F2F31">
        <w:rPr>
          <w:rFonts w:ascii="Times New Roman" w:eastAsia="Times New Roman" w:hAnsi="Times New Roman" w:cs="Times New Roman"/>
          <w:color w:val="000000"/>
          <w:lang w:val="en-US"/>
        </w:rPr>
        <w:t> </w:t>
      </w:r>
      <w:r w:rsidR="000B7D3B" w:rsidRPr="004F2F31">
        <w:rPr>
          <w:rFonts w:ascii="Times New Roman" w:eastAsia="Times New Roman" w:hAnsi="Times New Roman" w:cs="Times New Roman"/>
          <w:color w:val="000000"/>
        </w:rPr>
        <w:t>juga</w:t>
      </w:r>
      <w:r w:rsidR="000B7D3B" w:rsidRPr="004F2F31">
        <w:rPr>
          <w:rFonts w:ascii="Times New Roman" w:eastAsia="Times New Roman" w:hAnsi="Times New Roman" w:cs="Times New Roman"/>
          <w:color w:val="000000"/>
          <w:lang w:val="en-US"/>
        </w:rPr>
        <w:t> </w:t>
      </w:r>
      <w:r w:rsidRPr="004F2F31">
        <w:rPr>
          <w:rFonts w:ascii="Times New Roman" w:eastAsia="Times New Roman" w:hAnsi="Times New Roman" w:cs="Times New Roman"/>
          <w:color w:val="000000"/>
        </w:rPr>
        <w:t>menyampaiakn tentang pelaksanaan program CSR ini adalah tugas dan tanggung jawab dari Humas dalam melaksanakannnya.</w:t>
      </w:r>
    </w:p>
    <w:p w:rsidR="002F5AFA" w:rsidRPr="004F2F31" w:rsidRDefault="002F5AFA" w:rsidP="005F645D">
      <w:pPr>
        <w:pStyle w:val="ListParagraph"/>
        <w:spacing w:line="240" w:lineRule="auto"/>
        <w:ind w:left="0" w:firstLine="284"/>
        <w:jc w:val="both"/>
        <w:divId w:val="2072342391"/>
        <w:rPr>
          <w:rFonts w:ascii="Times New Roman" w:eastAsia="Times New Roman" w:hAnsi="Times New Roman" w:cs="Times New Roman"/>
          <w:color w:val="000000"/>
          <w:lang w:val="en-US"/>
        </w:rPr>
      </w:pPr>
    </w:p>
    <w:p w:rsidR="001839C2" w:rsidRPr="004F2F31" w:rsidRDefault="001839C2" w:rsidP="005F645D">
      <w:pPr>
        <w:pStyle w:val="ListParagraph"/>
        <w:spacing w:line="240" w:lineRule="auto"/>
        <w:ind w:left="0" w:firstLine="284"/>
        <w:jc w:val="both"/>
        <w:divId w:val="2072342391"/>
        <w:rPr>
          <w:rFonts w:ascii="Times New Roman" w:eastAsia="Times New Roman" w:hAnsi="Times New Roman" w:cs="Times New Roman"/>
          <w:color w:val="000000"/>
        </w:rPr>
      </w:pPr>
      <w:r w:rsidRPr="004F2F31">
        <w:rPr>
          <w:rFonts w:ascii="Times New Roman" w:eastAsia="Times New Roman" w:hAnsi="Times New Roman" w:cs="Times New Roman"/>
          <w:color w:val="000000"/>
        </w:rPr>
        <w:t>Wawancara mendalam kepada humas PT Indonesia Power Bapak Angga Dipta mengenai pelaksanaan Program CSR PT. Indonesia Power PLTU Jeranjang yang merupakan anak perusahaan dari PT. PLN (Persero). Dalam wawancara mendalam di ruang kerjanya Humas PT. Indonesia Power UJP PLTU Jeranjang banyak memberikan informasi tentang program-programnya dan di dukung beberapa foto kegiatan Program CSR di Desa Taman Ayu yang diberikan kepada peneliti sebagai berikut :</w:t>
      </w:r>
    </w:p>
    <w:p w:rsidR="002F5AFA" w:rsidRPr="004F2F31" w:rsidRDefault="001839C2" w:rsidP="00AC0FAE">
      <w:pPr>
        <w:spacing w:line="240" w:lineRule="auto"/>
        <w:ind w:right="566"/>
        <w:jc w:val="both"/>
        <w:divId w:val="2072342391"/>
        <w:rPr>
          <w:rFonts w:ascii="Times New Roman" w:eastAsia="Times New Roman" w:hAnsi="Times New Roman" w:cs="Times New Roman"/>
          <w:i/>
          <w:color w:val="000000"/>
          <w:lang w:val="en-US"/>
        </w:rPr>
      </w:pPr>
      <w:r w:rsidRPr="004F2F31">
        <w:rPr>
          <w:rFonts w:ascii="Times New Roman" w:eastAsia="Times New Roman" w:hAnsi="Times New Roman" w:cs="Times New Roman"/>
          <w:i/>
          <w:color w:val="000000"/>
        </w:rPr>
        <w:t xml:space="preserve"> “Terbentuknya Coreporate Social Responebility (CSR) itu memang bentuk dari tanggung jawab sosial perusahaan dalam arti setiap perusahaan memang harus ada program CSR-nya termasuk Indonesia Power, dan untuk membuat suatu program CSR itu pihak humas PT. Indonesia power UJP PLTU Jeranjang bersama tim dari kantor pusat melakukan yang namanya social mapping, dimana humas dan tim tersebut mendata setiap dusun yang ada di desa taman ayu untuk mencari apa saja kebutuhan masyarakat sekitar perusahaan, dan apa saja sumber mata pencahariannya, itu semua bertujuan agar humas PT. Indonesia Power dan tim jajaran pusat bisa menentukan program CSR yang tepat untuk di laksanakan”.</w:t>
      </w:r>
    </w:p>
    <w:p w:rsidR="00BD15DC" w:rsidRPr="004F2F31" w:rsidRDefault="00BD15DC" w:rsidP="00AC0FAE">
      <w:pPr>
        <w:spacing w:after="0" w:line="240" w:lineRule="auto"/>
        <w:jc w:val="both"/>
        <w:divId w:val="2072342391"/>
        <w:rPr>
          <w:rFonts w:ascii="Times New Roman" w:hAnsi="Times New Roman" w:cs="Times New Roman"/>
          <w:b/>
        </w:rPr>
      </w:pPr>
      <w:r w:rsidRPr="004F2F31">
        <w:rPr>
          <w:rFonts w:ascii="Times New Roman" w:hAnsi="Times New Roman" w:cs="Times New Roman"/>
          <w:b/>
        </w:rPr>
        <w:lastRenderedPageBreak/>
        <w:t>PEMBAHASAN</w:t>
      </w:r>
    </w:p>
    <w:p w:rsidR="00BD15DC" w:rsidRPr="004F2F31" w:rsidRDefault="00BD15DC" w:rsidP="00AC0FAE">
      <w:pPr>
        <w:spacing w:after="0" w:line="240" w:lineRule="auto"/>
        <w:jc w:val="both"/>
        <w:divId w:val="2072342391"/>
        <w:rPr>
          <w:rFonts w:ascii="Times New Roman" w:hAnsi="Times New Roman" w:cs="Times New Roman"/>
          <w:b/>
          <w:lang w:val="en-US"/>
        </w:rPr>
      </w:pPr>
      <w:r w:rsidRPr="004F2F31">
        <w:rPr>
          <w:rFonts w:ascii="Times New Roman" w:hAnsi="Times New Roman" w:cs="Times New Roman"/>
          <w:b/>
        </w:rPr>
        <w:t>Konsep CSR PT. Indonesia Power UJP PLTU Jeranjang</w:t>
      </w:r>
    </w:p>
    <w:p w:rsidR="00B2424C" w:rsidRPr="004F2F31" w:rsidRDefault="00B2424C" w:rsidP="00AC0FAE">
      <w:pPr>
        <w:spacing w:after="0" w:line="240" w:lineRule="auto"/>
        <w:jc w:val="both"/>
        <w:divId w:val="2072342391"/>
        <w:rPr>
          <w:rFonts w:ascii="Times New Roman" w:hAnsi="Times New Roman" w:cs="Times New Roman"/>
          <w:b/>
          <w:lang w:val="en-US"/>
        </w:rPr>
      </w:pPr>
    </w:p>
    <w:p w:rsidR="00906A8C" w:rsidRPr="004F2F31" w:rsidRDefault="00906A8C" w:rsidP="00906A8C">
      <w:pPr>
        <w:spacing w:line="240" w:lineRule="auto"/>
        <w:ind w:firstLine="720"/>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 xml:space="preserve">PLN telah “berkomitmen menjadikan tenaga listrik sebagai media untuk meningkatkan kualitas kehidupan masyarakat, mengupayakan tenaga listrik menjadi pendorong kegiatan ekonomi dan menjalankan kegiatan usaha yang berwawasan lingkungan”, PLN bertekad menyelaraskan pengembangan ketiga aspek dalam penyediaan listrik, yaitu ekonomi, sosial dan lingkungan. Untuk itu, PLN mengembangkan Program </w:t>
      </w:r>
      <w:r w:rsidRPr="004F2F31">
        <w:rPr>
          <w:rFonts w:ascii="Times New Roman" w:eastAsia="Times New Roman" w:hAnsi="Times New Roman" w:cs="Times New Roman"/>
          <w:i/>
          <w:lang w:val="en-US"/>
        </w:rPr>
        <w:t>Corporate Social Responsibility</w:t>
      </w:r>
      <w:r w:rsidRPr="004F2F31">
        <w:rPr>
          <w:rFonts w:ascii="Times New Roman" w:eastAsia="Times New Roman" w:hAnsi="Times New Roman" w:cs="Times New Roman"/>
          <w:lang w:val="en-US"/>
        </w:rPr>
        <w:t xml:space="preserve"> (CSR) sebagai wujud nyata dari  Tanggungjawab Sosial Perusahaan.</w:t>
      </w:r>
    </w:p>
    <w:p w:rsidR="00906A8C" w:rsidRPr="004F2F31" w:rsidRDefault="00906A8C" w:rsidP="00906A8C">
      <w:pPr>
        <w:spacing w:line="240" w:lineRule="auto"/>
        <w:ind w:firstLine="720"/>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Wewenang dan tanggung jawab Program Kemitraan dan Bina Lingkungan (PKBL) dan Tanggung Jawab Sosial Perusahaan (CSR) PT PLN (Persero), mencakup di antaranya:</w:t>
      </w:r>
    </w:p>
    <w:p w:rsidR="00906A8C" w:rsidRPr="004F2F31" w:rsidRDefault="00906A8C" w:rsidP="00906A8C">
      <w:pPr>
        <w:spacing w:line="240" w:lineRule="auto"/>
        <w:ind w:hanging="284"/>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   Menyusun dan melaksanakan kebijakan pemberdayaan masyarakat di lingkungan perusahaan sebagai bagian dari tanggung jawab sosial perusahaan dan CSR dengan lingkup kegiatan</w:t>
      </w:r>
      <w:r w:rsidRPr="004F2F31">
        <w:rPr>
          <w:rStyle w:val="apple-converted-space"/>
          <w:rFonts w:ascii="Times New Roman" w:eastAsia="Times New Roman" w:hAnsi="Times New Roman" w:cs="Times New Roman"/>
          <w:lang w:val="en-US"/>
        </w:rPr>
        <w:t> </w:t>
      </w:r>
      <w:r w:rsidRPr="004F2F31">
        <w:rPr>
          <w:rFonts w:ascii="Times New Roman" w:eastAsia="Times New Roman" w:hAnsi="Times New Roman" w:cs="Times New Roman"/>
          <w:i/>
          <w:iCs/>
          <w:lang w:val="en-US"/>
        </w:rPr>
        <w:t>Community relation</w:t>
      </w:r>
      <w:r w:rsidRPr="004F2F31">
        <w:rPr>
          <w:rFonts w:ascii="Times New Roman" w:eastAsia="Times New Roman" w:hAnsi="Times New Roman" w:cs="Times New Roman"/>
          <w:lang w:val="en-US"/>
        </w:rPr>
        <w:t>, </w:t>
      </w:r>
      <w:r w:rsidRPr="004F2F31">
        <w:rPr>
          <w:rFonts w:ascii="Times New Roman" w:eastAsia="Times New Roman" w:hAnsi="Times New Roman" w:cs="Times New Roman"/>
          <w:i/>
          <w:iCs/>
          <w:lang w:val="en-US"/>
        </w:rPr>
        <w:t>Community Services</w:t>
      </w:r>
      <w:r w:rsidRPr="004F2F31">
        <w:rPr>
          <w:rFonts w:ascii="Times New Roman" w:eastAsia="Times New Roman" w:hAnsi="Times New Roman" w:cs="Times New Roman"/>
          <w:lang w:val="en-US"/>
        </w:rPr>
        <w:t>,</w:t>
      </w:r>
      <w:r w:rsidRPr="004F2F31">
        <w:rPr>
          <w:rStyle w:val="apple-converted-space"/>
          <w:rFonts w:ascii="Times New Roman" w:eastAsia="Times New Roman" w:hAnsi="Times New Roman" w:cs="Times New Roman"/>
          <w:lang w:val="en-US"/>
        </w:rPr>
        <w:t> </w:t>
      </w:r>
      <w:r w:rsidRPr="004F2F31">
        <w:rPr>
          <w:rFonts w:ascii="Times New Roman" w:eastAsia="Times New Roman" w:hAnsi="Times New Roman" w:cs="Times New Roman"/>
          <w:i/>
          <w:iCs/>
          <w:lang w:val="en-US"/>
        </w:rPr>
        <w:t>Community Empowering</w:t>
      </w:r>
      <w:r w:rsidRPr="004F2F31">
        <w:rPr>
          <w:rStyle w:val="apple-converted-space"/>
          <w:rFonts w:ascii="Times New Roman" w:eastAsia="Times New Roman" w:hAnsi="Times New Roman" w:cs="Times New Roman"/>
          <w:lang w:val="en-US"/>
        </w:rPr>
        <w:t> </w:t>
      </w:r>
      <w:r w:rsidRPr="004F2F31">
        <w:rPr>
          <w:rFonts w:ascii="Times New Roman" w:eastAsia="Times New Roman" w:hAnsi="Times New Roman" w:cs="Times New Roman"/>
          <w:lang w:val="en-US"/>
        </w:rPr>
        <w:t>dan Pelestarian alam.</w:t>
      </w:r>
    </w:p>
    <w:p w:rsidR="00906A8C" w:rsidRPr="004F2F31" w:rsidRDefault="00906A8C" w:rsidP="00906A8C">
      <w:pPr>
        <w:spacing w:line="240" w:lineRule="auto"/>
        <w:ind w:hanging="284"/>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   Menyusun dan melaksanakan program kepedulian sosial perusahaan.</w:t>
      </w:r>
    </w:p>
    <w:p w:rsidR="00906A8C" w:rsidRPr="004F2F31" w:rsidRDefault="00906A8C" w:rsidP="00906A8C">
      <w:pPr>
        <w:spacing w:line="240" w:lineRule="auto"/>
        <w:ind w:hanging="284"/>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   Menyusun dan melaksanakan program kemitraan sosial dan bina UKM dan peningkatan citra perusahaan.</w:t>
      </w:r>
    </w:p>
    <w:p w:rsidR="00906A8C" w:rsidRPr="004F2F31" w:rsidRDefault="00906A8C" w:rsidP="00906A8C">
      <w:pPr>
        <w:spacing w:line="240" w:lineRule="auto"/>
        <w:ind w:hanging="284"/>
        <w:jc w:val="both"/>
        <w:divId w:val="2072342391"/>
        <w:rPr>
          <w:rFonts w:ascii="Times New Roman" w:eastAsia="Times New Roman" w:hAnsi="Times New Roman" w:cs="Times New Roman"/>
          <w:lang w:val="en-US"/>
        </w:rPr>
      </w:pPr>
      <w:r w:rsidRPr="004F2F31">
        <w:rPr>
          <w:rFonts w:ascii="Times New Roman" w:eastAsia="Times New Roman" w:hAnsi="Times New Roman" w:cs="Times New Roman"/>
          <w:lang w:val="en-US"/>
        </w:rPr>
        <w:t>•   Memastikan tersedianya dan terlaksananya program pelestarian alam termasuk penghijauan dan upaya pengembangan citra perusahaan sesuai dengan prinsip</w:t>
      </w:r>
      <w:r w:rsidRPr="004F2F31">
        <w:rPr>
          <w:rStyle w:val="apple-converted-space"/>
          <w:rFonts w:ascii="Times New Roman" w:eastAsia="Times New Roman" w:hAnsi="Times New Roman" w:cs="Times New Roman"/>
          <w:lang w:val="en-US"/>
        </w:rPr>
        <w:t> </w:t>
      </w:r>
      <w:r w:rsidRPr="004F2F31">
        <w:rPr>
          <w:rFonts w:ascii="Times New Roman" w:eastAsia="Times New Roman" w:hAnsi="Times New Roman" w:cs="Times New Roman"/>
          <w:i/>
          <w:iCs/>
          <w:lang w:val="en-US"/>
        </w:rPr>
        <w:t>Good Corporate Governance</w:t>
      </w:r>
      <w:r w:rsidRPr="004F2F31">
        <w:rPr>
          <w:rFonts w:ascii="Times New Roman" w:eastAsia="Times New Roman" w:hAnsi="Times New Roman" w:cs="Times New Roman"/>
          <w:lang w:val="en-US"/>
        </w:rPr>
        <w:t>.</w:t>
      </w:r>
    </w:p>
    <w:p w:rsidR="00906A8C" w:rsidRPr="004F2F31" w:rsidRDefault="00906A8C" w:rsidP="00906A8C">
      <w:pPr>
        <w:spacing w:line="240" w:lineRule="auto"/>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PELAKSANAAN PROGRAM</w:t>
      </w:r>
    </w:p>
    <w:p w:rsidR="00906A8C" w:rsidRPr="004F2F31" w:rsidRDefault="00906A8C" w:rsidP="00906A8C">
      <w:pPr>
        <w:spacing w:line="240" w:lineRule="auto"/>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1. Program Tanggung Jawab Sosial Perusahaan (CSR)</w:t>
      </w:r>
    </w:p>
    <w:p w:rsidR="00906A8C" w:rsidRPr="004F2F31" w:rsidRDefault="00906A8C" w:rsidP="00906A8C">
      <w:pPr>
        <w:spacing w:line="240" w:lineRule="auto"/>
        <w:ind w:hanging="283"/>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a.   </w:t>
      </w:r>
      <w:r w:rsidRPr="004F2F31">
        <w:rPr>
          <w:rStyle w:val="apple-converted-space"/>
          <w:rFonts w:ascii="Times New Roman" w:eastAsia="Times New Roman" w:hAnsi="Times New Roman" w:cs="Times New Roman"/>
          <w:lang w:val="en-US"/>
        </w:rPr>
        <w:t> </w:t>
      </w:r>
      <w:r w:rsidRPr="004F2F31">
        <w:rPr>
          <w:rFonts w:ascii="Times New Roman" w:eastAsia="Times New Roman" w:hAnsi="Times New Roman" w:cs="Times New Roman"/>
          <w:lang w:val="en-US"/>
        </w:rPr>
        <w:t>Community Relation</w:t>
      </w:r>
    </w:p>
    <w:p w:rsidR="00906A8C" w:rsidRPr="004F2F31" w:rsidRDefault="00906A8C" w:rsidP="00906A8C">
      <w:pPr>
        <w:spacing w:line="240" w:lineRule="auto"/>
        <w:ind w:firstLine="567"/>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Kegiatan ini menyangkut pengembangan kesepahaman melalui komunikasi dan informasi kepada para pihak yang terkait. Beberapa kegiatan yang dilakukan PLN antara lain: melaksanakan sosialisasi instalasi listrik, contohnya melalui penerangan kepada pelajar SMK di Gerung tentang SUTT/SUTET, dan melaksanakan sosialisasi bahaya layang-layang di area pembangkit.</w:t>
      </w:r>
    </w:p>
    <w:p w:rsidR="00906A8C" w:rsidRPr="004F2F31" w:rsidRDefault="00906A8C" w:rsidP="00906A8C">
      <w:pPr>
        <w:spacing w:line="240" w:lineRule="auto"/>
        <w:ind w:hanging="283"/>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b.   </w:t>
      </w:r>
      <w:r w:rsidRPr="004F2F31">
        <w:rPr>
          <w:rStyle w:val="apple-converted-space"/>
          <w:rFonts w:ascii="Times New Roman" w:eastAsia="Times New Roman" w:hAnsi="Times New Roman" w:cs="Times New Roman"/>
          <w:lang w:val="en-US"/>
        </w:rPr>
        <w:t> </w:t>
      </w:r>
      <w:r w:rsidRPr="004F2F31">
        <w:rPr>
          <w:rFonts w:ascii="Times New Roman" w:eastAsia="Times New Roman" w:hAnsi="Times New Roman" w:cs="Times New Roman"/>
          <w:lang w:val="en-US"/>
        </w:rPr>
        <w:t>Community Services</w:t>
      </w:r>
    </w:p>
    <w:p w:rsidR="00906A8C" w:rsidRPr="004F2F31" w:rsidRDefault="00906A8C" w:rsidP="00906A8C">
      <w:pPr>
        <w:spacing w:line="240" w:lineRule="auto"/>
        <w:ind w:firstLine="567"/>
        <w:jc w:val="both"/>
        <w:divId w:val="2072342391"/>
        <w:rPr>
          <w:rFonts w:ascii="Times New Roman" w:eastAsia="Times New Roman" w:hAnsi="Times New Roman" w:cs="Times New Roman"/>
          <w:lang w:val="en-US"/>
        </w:rPr>
      </w:pPr>
      <w:r w:rsidRPr="004F2F31">
        <w:rPr>
          <w:rFonts w:ascii="Times New Roman" w:eastAsia="Times New Roman" w:hAnsi="Times New Roman" w:cs="Times New Roman"/>
          <w:lang w:val="en-US"/>
        </w:rPr>
        <w:t>Program bantuan dalam kegiatan ini berkaitan dengan pelayanan masyarakat atau kepentingan umum. Kegiatan yang dilakukan selama tahun 2016, antara lain memberikan :</w:t>
      </w:r>
    </w:p>
    <w:p w:rsidR="00906A8C" w:rsidRPr="004F2F31" w:rsidRDefault="00906A8C" w:rsidP="00906A8C">
      <w:pPr>
        <w:spacing w:line="240" w:lineRule="auto"/>
        <w:ind w:hanging="284"/>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   Bantuan bencana alam.</w:t>
      </w:r>
    </w:p>
    <w:p w:rsidR="00906A8C" w:rsidRPr="004F2F31" w:rsidRDefault="00906A8C" w:rsidP="00906A8C">
      <w:pPr>
        <w:spacing w:line="240" w:lineRule="auto"/>
        <w:ind w:hanging="284"/>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   Bantuan peningkatan kesehatan di sekitar instalasi PT Indonesia Power UJP Jeranjang Pada Desa Taman Ayu di beberapa dusun diantaranya dusun jeranjang, dusun endok, dusun gunung malang dan dusun taman.</w:t>
      </w:r>
    </w:p>
    <w:p w:rsidR="00906A8C" w:rsidRPr="004F2F31" w:rsidRDefault="00906A8C" w:rsidP="00906A8C">
      <w:pPr>
        <w:spacing w:line="240" w:lineRule="auto"/>
        <w:ind w:hanging="284"/>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   Bantuan bedah rumah dan tempat MCK yang layak pada masyarakat Desa Taman Ayu yang tempat tinggalnya tidak layak huni.</w:t>
      </w:r>
    </w:p>
    <w:p w:rsidR="00906A8C" w:rsidRPr="004F2F31" w:rsidRDefault="00906A8C" w:rsidP="00906A8C">
      <w:pPr>
        <w:spacing w:line="240" w:lineRule="auto"/>
        <w:ind w:hanging="284"/>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   Bantuan perbaikan sarana ibadah, pengeras suara untuk masjid, peralatan nelayan dan perlatan pengolahan pakan ternak.</w:t>
      </w:r>
    </w:p>
    <w:p w:rsidR="00906A8C" w:rsidRPr="004F2F31" w:rsidRDefault="00906A8C" w:rsidP="00906A8C">
      <w:pPr>
        <w:spacing w:line="240" w:lineRule="auto"/>
        <w:ind w:hanging="284"/>
        <w:jc w:val="both"/>
        <w:divId w:val="2072342391"/>
        <w:rPr>
          <w:rFonts w:ascii="Times New Roman" w:eastAsia="Times New Roman" w:hAnsi="Times New Roman" w:cs="Times New Roman"/>
          <w:lang w:val="en-US"/>
        </w:rPr>
      </w:pPr>
      <w:r w:rsidRPr="004F2F31">
        <w:rPr>
          <w:rFonts w:ascii="Times New Roman" w:eastAsia="Times New Roman" w:hAnsi="Times New Roman" w:cs="Times New Roman"/>
          <w:lang w:val="en-US"/>
        </w:rPr>
        <w:t>•   Bantuan pemeriksaan kesehatan dan pemberian obat-obatan bagi masyarakat Desa Taman Ayu yang dilaksanakan pada dusun jeranjang.</w:t>
      </w:r>
    </w:p>
    <w:p w:rsidR="00906A8C" w:rsidRPr="004F2F31" w:rsidRDefault="00906A8C" w:rsidP="00906A8C">
      <w:pPr>
        <w:spacing w:line="240" w:lineRule="auto"/>
        <w:ind w:hanging="283"/>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c.   </w:t>
      </w:r>
      <w:r w:rsidRPr="004F2F31">
        <w:rPr>
          <w:rStyle w:val="apple-converted-space"/>
          <w:rFonts w:ascii="Times New Roman" w:eastAsia="Times New Roman" w:hAnsi="Times New Roman" w:cs="Times New Roman"/>
          <w:lang w:val="en-US"/>
        </w:rPr>
        <w:t> </w:t>
      </w:r>
      <w:r w:rsidRPr="004F2F31">
        <w:rPr>
          <w:rFonts w:ascii="Times New Roman" w:eastAsia="Times New Roman" w:hAnsi="Times New Roman" w:cs="Times New Roman"/>
          <w:lang w:val="en-US"/>
        </w:rPr>
        <w:t>Community Empowering</w:t>
      </w:r>
    </w:p>
    <w:p w:rsidR="00906A8C" w:rsidRPr="004F2F31" w:rsidRDefault="00906A8C" w:rsidP="00906A8C">
      <w:pPr>
        <w:spacing w:line="240" w:lineRule="auto"/>
        <w:ind w:firstLine="567"/>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lastRenderedPageBreak/>
        <w:t>Kegiatan ini terdiri dari program-program yang memberikan akses yang lebih luas kepada masyarakat untuk menunjang kemandiriannya. Kegiatan yang dilakukan  antara lain:</w:t>
      </w:r>
    </w:p>
    <w:p w:rsidR="00906A8C" w:rsidRPr="004F2F31" w:rsidRDefault="00906A8C" w:rsidP="00906A8C">
      <w:pPr>
        <w:spacing w:line="240" w:lineRule="auto"/>
        <w:ind w:hanging="284"/>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   Bantuan produksi dan pengembangan pakan ternak dan pengolahan ikan hasil tangkapan nelayan.</w:t>
      </w:r>
    </w:p>
    <w:p w:rsidR="00906A8C" w:rsidRPr="004F2F31" w:rsidRDefault="00906A8C" w:rsidP="00906A8C">
      <w:pPr>
        <w:spacing w:line="240" w:lineRule="auto"/>
        <w:ind w:hanging="284"/>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   Bantuan alat pertanian kepada kelompok tani dan ternak berupa alat pengolahan pupuk kompos.</w:t>
      </w:r>
    </w:p>
    <w:p w:rsidR="00906A8C" w:rsidRPr="004F2F31" w:rsidRDefault="00906A8C" w:rsidP="00906A8C">
      <w:pPr>
        <w:spacing w:line="240" w:lineRule="auto"/>
        <w:ind w:hanging="284"/>
        <w:jc w:val="both"/>
        <w:divId w:val="2072342391"/>
        <w:rPr>
          <w:rFonts w:ascii="Times New Roman" w:eastAsia="Times New Roman" w:hAnsi="Times New Roman" w:cs="Times New Roman"/>
          <w:lang w:val="en-US"/>
        </w:rPr>
      </w:pPr>
      <w:r w:rsidRPr="004F2F31">
        <w:rPr>
          <w:rFonts w:ascii="Times New Roman" w:eastAsia="Times New Roman" w:hAnsi="Times New Roman" w:cs="Times New Roman"/>
          <w:lang w:val="en-US"/>
        </w:rPr>
        <w:t>•   Bantuan pelatihan pengembangan pengolahan pakan dan pupuk bagi petani dan pternak, pengolahan ikan, dan pembuatan kerajinan sandal.</w:t>
      </w:r>
    </w:p>
    <w:p w:rsidR="00906A8C" w:rsidRPr="004F2F31" w:rsidRDefault="00906A8C" w:rsidP="00906A8C">
      <w:pPr>
        <w:spacing w:line="240" w:lineRule="auto"/>
        <w:jc w:val="both"/>
        <w:divId w:val="2072342391"/>
        <w:rPr>
          <w:rFonts w:ascii="Times New Roman" w:eastAsia="Times New Roman" w:hAnsi="Times New Roman" w:cs="Times New Roman"/>
          <w:lang w:val="en-US"/>
        </w:rPr>
      </w:pPr>
      <w:r w:rsidRPr="004F2F31">
        <w:rPr>
          <w:rFonts w:ascii="Times New Roman" w:eastAsia="Times New Roman" w:hAnsi="Times New Roman" w:cs="Times New Roman"/>
          <w:lang w:val="en-US"/>
        </w:rPr>
        <w:t>2. Program PT Indonesia Power di antaranya:</w:t>
      </w:r>
    </w:p>
    <w:p w:rsidR="00906A8C" w:rsidRPr="004F2F31" w:rsidRDefault="00906A8C" w:rsidP="00906A8C">
      <w:pPr>
        <w:spacing w:line="240" w:lineRule="auto"/>
        <w:ind w:firstLine="284"/>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a. Pendidikan dan penyuluhan</w:t>
      </w:r>
    </w:p>
    <w:p w:rsidR="00906A8C" w:rsidRPr="004F2F31" w:rsidRDefault="00906A8C" w:rsidP="00906A8C">
      <w:pPr>
        <w:spacing w:line="240" w:lineRule="auto"/>
        <w:ind w:firstLine="567"/>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Selain kegiatan pembangunan prasarana yang berkaitan dengan energi, dalam Program CSR PT Indonesia Power UJP PLTU Jeranjang, PLN (persero) juga menyelenggarakan berbagai program pendidikan dan penyuluhan yang bertujuan memberi pengertian mengenai pengaruh listrik, jaringan transmisi dan distribusi listrik terhadap lingkungan dan kesehatan masyarakat selain pelaksanaan program bantuan untuk meningkatkan kemandirian masyarakat.</w:t>
      </w:r>
    </w:p>
    <w:p w:rsidR="00906A8C" w:rsidRPr="004F2F31" w:rsidRDefault="00906A8C" w:rsidP="00906A8C">
      <w:pPr>
        <w:spacing w:line="240" w:lineRule="auto"/>
        <w:ind w:hanging="283"/>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d.  </w:t>
      </w:r>
      <w:r w:rsidRPr="004F2F31">
        <w:rPr>
          <w:rStyle w:val="apple-converted-space"/>
          <w:rFonts w:ascii="Times New Roman" w:eastAsia="Times New Roman" w:hAnsi="Times New Roman" w:cs="Times New Roman"/>
          <w:lang w:val="en-US"/>
        </w:rPr>
        <w:t> </w:t>
      </w:r>
      <w:r w:rsidRPr="004F2F31">
        <w:rPr>
          <w:rFonts w:ascii="Times New Roman" w:eastAsia="Times New Roman" w:hAnsi="Times New Roman" w:cs="Times New Roman"/>
          <w:lang w:val="en-US"/>
        </w:rPr>
        <w:t>Pelestarian alam, termasuk penghijauan</w:t>
      </w:r>
    </w:p>
    <w:p w:rsidR="00906A8C" w:rsidRPr="004F2F31" w:rsidRDefault="00906A8C" w:rsidP="00906A8C">
      <w:pPr>
        <w:spacing w:line="240" w:lineRule="auto"/>
        <w:ind w:firstLine="567"/>
        <w:jc w:val="both"/>
        <w:divId w:val="2072342391"/>
        <w:rPr>
          <w:rFonts w:ascii="Times New Roman" w:eastAsia="Times New Roman" w:hAnsi="Times New Roman" w:cs="Times New Roman"/>
          <w:lang w:val="en-US"/>
        </w:rPr>
      </w:pPr>
      <w:r w:rsidRPr="004F2F31">
        <w:rPr>
          <w:rFonts w:ascii="Times New Roman" w:eastAsia="Times New Roman" w:hAnsi="Times New Roman" w:cs="Times New Roman"/>
          <w:lang w:val="en-US"/>
        </w:rPr>
        <w:t>Penanaman dan kegiatan pemeliharaan pohon yang selama ini telah rutin dilakukan untuk membantu lingkungan dalam pemulihan dampak aktivitas manusia. Pada tahun 2015 sampai dengan 2016 PLN dan PT Indonesia Power telah menanam pohon di beberapa titik pada desa Taman Ayu.</w:t>
      </w:r>
    </w:p>
    <w:p w:rsidR="00906A8C" w:rsidRPr="004F2F31" w:rsidRDefault="00906A8C" w:rsidP="00906A8C">
      <w:pPr>
        <w:spacing w:line="240" w:lineRule="auto"/>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3. Program Pengembangan Masyarakat</w:t>
      </w:r>
    </w:p>
    <w:p w:rsidR="00906A8C" w:rsidRPr="004F2F31" w:rsidRDefault="00906A8C" w:rsidP="00906A8C">
      <w:pPr>
        <w:spacing w:line="240" w:lineRule="auto"/>
        <w:ind w:hanging="283"/>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a.   </w:t>
      </w:r>
      <w:r w:rsidRPr="004F2F31">
        <w:rPr>
          <w:rStyle w:val="apple-converted-space"/>
          <w:rFonts w:ascii="Times New Roman" w:eastAsia="Times New Roman" w:hAnsi="Times New Roman" w:cs="Times New Roman"/>
          <w:lang w:val="en-US"/>
        </w:rPr>
        <w:t> </w:t>
      </w:r>
      <w:r w:rsidRPr="004F2F31">
        <w:rPr>
          <w:rFonts w:ascii="Times New Roman" w:eastAsia="Times New Roman" w:hAnsi="Times New Roman" w:cs="Times New Roman"/>
          <w:lang w:val="en-US"/>
        </w:rPr>
        <w:t>Program Kemitraan (PK)</w:t>
      </w:r>
    </w:p>
    <w:p w:rsidR="00906A8C" w:rsidRPr="004F2F31" w:rsidRDefault="00906A8C" w:rsidP="00906A8C">
      <w:pPr>
        <w:spacing w:line="240" w:lineRule="auto"/>
        <w:ind w:firstLine="567"/>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Program Kemitraan merupakan program untuk meningkatkan kemampuan usaha kecil agar menjadi tangguh dan mandiri melalui pemanfaatan dana yang berasal dari bagian laba BUMN.</w:t>
      </w:r>
    </w:p>
    <w:p w:rsidR="00906A8C" w:rsidRPr="004F2F31" w:rsidRDefault="00906A8C" w:rsidP="00906A8C">
      <w:pPr>
        <w:spacing w:line="240" w:lineRule="auto"/>
        <w:ind w:firstLine="567"/>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Pelaksanaan PK umumnya dilakukan melalui pembinaan secara struktural oleh Perseroan langsung pada Mitra Binaan melalui Kantor Wilayah/Distribusi, Cabang, Unit Pelayanan, Area Pelayanan (kecuali yang berlokasi sama dengan Kantor Wilayah/Distribusi). Pelaksanaan PK pada dasarnya dilakukan melalui beberapa tahap, sebagai berikut:</w:t>
      </w:r>
    </w:p>
    <w:p w:rsidR="00906A8C" w:rsidRPr="004F2F31" w:rsidRDefault="00906A8C" w:rsidP="00906A8C">
      <w:pPr>
        <w:spacing w:line="240" w:lineRule="auto"/>
        <w:ind w:hanging="284"/>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   Melakukan survei penelitian lapangan atas permohonan bantuan dari calon Mitra Binaan. Evaluasi kelayakan dilakukan sesuai kaidah usaha yang layak dan sehat, serta dikoordinasikan dengan instansi terkait;</w:t>
      </w:r>
    </w:p>
    <w:p w:rsidR="00906A8C" w:rsidRPr="004F2F31" w:rsidRDefault="00906A8C" w:rsidP="00906A8C">
      <w:pPr>
        <w:spacing w:line="240" w:lineRule="auto"/>
        <w:ind w:hanging="284"/>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   Melakukan pembinaan kemitraan berupa pendidikan dan pelatihan, pemasaran, bantuan modal kerja, memproses jaminan kredit, pemantauan dan evaluasi pada Mitra Binaan, pencatatan dan pembukuan transaksi yang terkait;</w:t>
      </w:r>
    </w:p>
    <w:p w:rsidR="00906A8C" w:rsidRPr="004F2F31" w:rsidRDefault="00906A8C" w:rsidP="002F5AFA">
      <w:pPr>
        <w:spacing w:line="240" w:lineRule="auto"/>
        <w:ind w:hanging="284"/>
        <w:jc w:val="both"/>
        <w:divId w:val="2072342391"/>
        <w:rPr>
          <w:rFonts w:ascii="Times New Roman" w:eastAsia="Times New Roman" w:hAnsi="Times New Roman" w:cs="Times New Roman"/>
          <w:lang w:val="en-US"/>
        </w:rPr>
      </w:pPr>
      <w:r w:rsidRPr="004F2F31">
        <w:rPr>
          <w:rFonts w:ascii="Times New Roman" w:eastAsia="Times New Roman" w:hAnsi="Times New Roman" w:cs="Times New Roman"/>
          <w:lang w:val="en-US"/>
        </w:rPr>
        <w:t>•   Membuat laporan secara periodik (triwulan dan tahunan).</w:t>
      </w:r>
    </w:p>
    <w:p w:rsidR="00906A8C" w:rsidRPr="004F2F31" w:rsidRDefault="00906A8C" w:rsidP="00906A8C">
      <w:pPr>
        <w:spacing w:line="240" w:lineRule="auto"/>
        <w:ind w:hanging="283"/>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b.   </w:t>
      </w:r>
      <w:r w:rsidRPr="004F2F31">
        <w:rPr>
          <w:rStyle w:val="apple-converted-space"/>
          <w:rFonts w:ascii="Times New Roman" w:eastAsia="Times New Roman" w:hAnsi="Times New Roman" w:cs="Times New Roman"/>
          <w:lang w:val="en-US"/>
        </w:rPr>
        <w:t> </w:t>
      </w:r>
      <w:r w:rsidRPr="004F2F31">
        <w:rPr>
          <w:rFonts w:ascii="Times New Roman" w:eastAsia="Times New Roman" w:hAnsi="Times New Roman" w:cs="Times New Roman"/>
          <w:lang w:val="en-US"/>
        </w:rPr>
        <w:t>Program Bina Lingkungan</w:t>
      </w:r>
    </w:p>
    <w:p w:rsidR="00906A8C" w:rsidRPr="004F2F31" w:rsidRDefault="00906A8C" w:rsidP="00906A8C">
      <w:pPr>
        <w:spacing w:line="240" w:lineRule="auto"/>
        <w:jc w:val="both"/>
        <w:divId w:val="2072342391"/>
        <w:rPr>
          <w:rFonts w:ascii="Times New Roman" w:eastAsia="Times New Roman" w:hAnsi="Times New Roman" w:cs="Times New Roman"/>
          <w:lang w:val="en-US"/>
        </w:rPr>
      </w:pPr>
      <w:r w:rsidRPr="004F2F31">
        <w:rPr>
          <w:rFonts w:ascii="Times New Roman" w:eastAsia="Times New Roman" w:hAnsi="Times New Roman" w:cs="Times New Roman"/>
          <w:lang w:val="en-US"/>
        </w:rPr>
        <w:t>Program bina lingkungan dilaksanakan dalam bentuk kegiatan bantuan pendidikan bagi masayarakat sekitar lokasi transmisi dan distribusi yang tidak mampu, namun memiliki kecerdasan dan kemauan besar untuk melanjutkan pendidikan. Selain itu, dilakukan melalui kegiatan pelestarian alam berupa partisipasi program penghijauan yang diselenggarakan oleh pihak eksternal bekerja sama dengan Pemerintah dan realisasi penghijauan sekitar instalasi PLN.</w:t>
      </w:r>
    </w:p>
    <w:p w:rsidR="00906A8C" w:rsidRPr="004F2F31" w:rsidRDefault="00906A8C" w:rsidP="00906A8C">
      <w:pPr>
        <w:spacing w:line="240" w:lineRule="auto"/>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 xml:space="preserve"> BERBAGI TERANG UNTUK SEMUA</w:t>
      </w:r>
    </w:p>
    <w:p w:rsidR="00906A8C" w:rsidRPr="004F2F31" w:rsidRDefault="00906A8C" w:rsidP="00906A8C">
      <w:pPr>
        <w:spacing w:line="240" w:lineRule="auto"/>
        <w:ind w:firstLine="567"/>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lastRenderedPageBreak/>
        <w:t>Siapa yang tidak mengenal PT PLN (Persero) ? Perusahaan Listrik Negara yang merupakan salah satu BUMN terbesar milik negeri ini. Keberadaan PT PLN (Persero) merupakan hal yang sangat penting dan mendasar bagi masyarakat. Tanpa penerangan, srtikel ini tidak akan berada di tangan Anda. Di era 80-an, ada program namanya Listrik Masuk Desa. Program ini adalah pencapaian PT PLN (Persero) untuk menerangi negeri ini hingga ke pelosok nusantara.</w:t>
      </w:r>
    </w:p>
    <w:p w:rsidR="00906A8C" w:rsidRPr="004F2F31" w:rsidRDefault="00906A8C" w:rsidP="00906A8C">
      <w:pPr>
        <w:spacing w:line="240" w:lineRule="auto"/>
        <w:ind w:firstLine="567"/>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Kini, seluruh nusantara terang benderang. PT PLN (Persero) dan anak perusahaannya yaitu PT Indonesia Power telah berhasil menerangi pelosok daerah. Masyarakat tentunya sangat terbantu oleh PT PLN (Persero) karena listrik telah sampai ke rumah mereka. Melihat bahwa listrik merupakan kebutuhan dasar masyarakat, maka sangat penting bagi PT PLN (Persero) dan masyarakat untuk bergandengan tangan agar kedua belah pihak saling menguntungkan. Pelanggan mendapat pelayanan terbaik dari PT PLN (Persero), sementara PT PLN (Persero) mendapat bantuan dari masyarakat karena ikut menjaga dan memelihara hingga merasa memiliki instalasi PT PLN (Persero).</w:t>
      </w:r>
    </w:p>
    <w:p w:rsidR="00906A8C" w:rsidRPr="004F2F31" w:rsidRDefault="00906A8C" w:rsidP="00906A8C">
      <w:pPr>
        <w:spacing w:line="240" w:lineRule="auto"/>
        <w:ind w:firstLine="567"/>
        <w:jc w:val="both"/>
        <w:divId w:val="2072342391"/>
        <w:rPr>
          <w:rFonts w:ascii="Times New Roman" w:eastAsia="Times New Roman" w:hAnsi="Times New Roman" w:cs="Times New Roman"/>
        </w:rPr>
      </w:pPr>
      <w:r w:rsidRPr="004F2F31">
        <w:rPr>
          <w:rFonts w:ascii="Times New Roman" w:eastAsia="Times New Roman" w:hAnsi="Times New Roman" w:cs="Times New Roman"/>
          <w:lang w:val="en-US"/>
        </w:rPr>
        <w:t xml:space="preserve">Tidak hanya hubungan sebagai pelanggan, tapi PT PLN (Persero) pun berkontribusi secara sosial bagi masyarakat. Lewat program Tanggung Jawab Sosial Perusahaan atau </w:t>
      </w:r>
      <w:r w:rsidRPr="004F2F31">
        <w:rPr>
          <w:rFonts w:ascii="Times New Roman" w:eastAsia="Times New Roman" w:hAnsi="Times New Roman" w:cs="Times New Roman"/>
          <w:i/>
          <w:lang w:val="en-US"/>
        </w:rPr>
        <w:t>Corporate Social Responsibility</w:t>
      </w:r>
      <w:r w:rsidRPr="004F2F31">
        <w:rPr>
          <w:rFonts w:ascii="Times New Roman" w:eastAsia="Times New Roman" w:hAnsi="Times New Roman" w:cs="Times New Roman"/>
          <w:lang w:val="en-US"/>
        </w:rPr>
        <w:t xml:space="preserve"> (CSR), PT Indonesia Power turut berperan serta membantu pemerintah untuk meningkatkan taraf hidup masyarakat. Hadirnya CSR PT Indonesia Power tentu dapat memberikan citra positif bagi PT PLN (Persero) dan anak perusahaannya PT Indonesia Power.</w:t>
      </w:r>
    </w:p>
    <w:p w:rsidR="00906A8C" w:rsidRPr="004F2F31" w:rsidRDefault="00906A8C" w:rsidP="00906A8C">
      <w:pPr>
        <w:spacing w:line="240" w:lineRule="auto"/>
        <w:ind w:firstLine="567"/>
        <w:jc w:val="both"/>
        <w:divId w:val="2072342391"/>
        <w:rPr>
          <w:rFonts w:ascii="Times New Roman" w:eastAsia="Times New Roman" w:hAnsi="Times New Roman" w:cs="Times New Roman"/>
          <w:lang w:val="en-US"/>
        </w:rPr>
      </w:pPr>
      <w:r w:rsidRPr="004F2F31">
        <w:rPr>
          <w:rFonts w:ascii="Times New Roman" w:eastAsia="Times New Roman" w:hAnsi="Times New Roman" w:cs="Times New Roman"/>
          <w:lang w:val="en-US"/>
        </w:rPr>
        <w:t xml:space="preserve">Lewat artikel ini, mari kita terus bergandengan tangan. Berkomunikasi dua arah demi pencitraan perusahaan yang baik dalam menerapkan </w:t>
      </w:r>
      <w:r w:rsidRPr="004F2F31">
        <w:rPr>
          <w:rFonts w:ascii="Times New Roman" w:eastAsia="Times New Roman" w:hAnsi="Times New Roman" w:cs="Times New Roman"/>
          <w:i/>
          <w:lang w:val="en-US"/>
        </w:rPr>
        <w:t>Good Corporate Governance</w:t>
      </w:r>
      <w:r w:rsidRPr="004F2F31">
        <w:rPr>
          <w:rFonts w:ascii="Times New Roman" w:eastAsia="Times New Roman" w:hAnsi="Times New Roman" w:cs="Times New Roman"/>
          <w:lang w:val="en-US"/>
        </w:rPr>
        <w:t>. Artikel ini hadir untuk Anda sebagai tanda santun bagi kami kepada mitra binaan kami yang setia dan telah sukses dengan usahanya dan membawa harum PT Indonesia Power.</w:t>
      </w:r>
    </w:p>
    <w:p w:rsidR="00906A8C" w:rsidRPr="004F2F31" w:rsidRDefault="00906A8C" w:rsidP="00AC0FAE">
      <w:pPr>
        <w:spacing w:after="0" w:line="240" w:lineRule="auto"/>
        <w:jc w:val="both"/>
        <w:divId w:val="2072342391"/>
        <w:rPr>
          <w:rFonts w:ascii="Times New Roman" w:hAnsi="Times New Roman" w:cs="Times New Roman"/>
          <w:b/>
          <w:lang w:val="en-US"/>
        </w:rPr>
      </w:pPr>
    </w:p>
    <w:p w:rsidR="00BD15DC" w:rsidRPr="004F2F31" w:rsidRDefault="00BD15DC" w:rsidP="005F645D">
      <w:pPr>
        <w:pStyle w:val="ListParagraph"/>
        <w:spacing w:line="240" w:lineRule="auto"/>
        <w:ind w:left="0" w:firstLine="426"/>
        <w:jc w:val="both"/>
        <w:divId w:val="2072342391"/>
        <w:rPr>
          <w:rFonts w:ascii="Times New Roman" w:eastAsia="Times New Roman" w:hAnsi="Times New Roman" w:cs="Times New Roman"/>
        </w:rPr>
      </w:pPr>
      <w:r w:rsidRPr="004F2F31">
        <w:rPr>
          <w:rFonts w:ascii="Times New Roman" w:hAnsi="Times New Roman" w:cs="Times New Roman"/>
        </w:rPr>
        <w:t xml:space="preserve">Pembahasan hasil penelitian yang telah dipaparkan diatas sebagai bentuk pelaksanaan dari rumusan masalah yaitu </w:t>
      </w:r>
      <w:r w:rsidRPr="004F2F31">
        <w:rPr>
          <w:rFonts w:ascii="Times New Roman" w:hAnsi="Times New Roman" w:cs="Times New Roman"/>
          <w:spacing w:val="-2"/>
        </w:rPr>
        <w:t>B</w:t>
      </w:r>
      <w:r w:rsidRPr="004F2F31">
        <w:rPr>
          <w:rFonts w:ascii="Times New Roman" w:hAnsi="Times New Roman" w:cs="Times New Roman"/>
          <w:spacing w:val="1"/>
        </w:rPr>
        <w:t>a</w:t>
      </w:r>
      <w:r w:rsidRPr="004F2F31">
        <w:rPr>
          <w:rFonts w:ascii="Times New Roman" w:hAnsi="Times New Roman" w:cs="Times New Roman"/>
          <w:spacing w:val="-2"/>
        </w:rPr>
        <w:t>g</w:t>
      </w:r>
      <w:r w:rsidRPr="004F2F31">
        <w:rPr>
          <w:rFonts w:ascii="Times New Roman" w:hAnsi="Times New Roman" w:cs="Times New Roman"/>
          <w:spacing w:val="-1"/>
        </w:rPr>
        <w:t>a</w:t>
      </w:r>
      <w:r w:rsidRPr="004F2F31">
        <w:rPr>
          <w:rFonts w:ascii="Times New Roman" w:hAnsi="Times New Roman" w:cs="Times New Roman"/>
        </w:rPr>
        <w:t>im</w:t>
      </w:r>
      <w:r w:rsidRPr="004F2F31">
        <w:rPr>
          <w:rFonts w:ascii="Times New Roman" w:hAnsi="Times New Roman" w:cs="Times New Roman"/>
          <w:spacing w:val="-1"/>
        </w:rPr>
        <w:t>a</w:t>
      </w:r>
      <w:r w:rsidRPr="004F2F31">
        <w:rPr>
          <w:rFonts w:ascii="Times New Roman" w:hAnsi="Times New Roman" w:cs="Times New Roman"/>
          <w:spacing w:val="2"/>
        </w:rPr>
        <w:t>n</w:t>
      </w:r>
      <w:r w:rsidRPr="004F2F31">
        <w:rPr>
          <w:rFonts w:ascii="Times New Roman" w:hAnsi="Times New Roman" w:cs="Times New Roman"/>
        </w:rPr>
        <w:t xml:space="preserve">a Program </w:t>
      </w:r>
      <w:r w:rsidRPr="004F2F31">
        <w:rPr>
          <w:rFonts w:ascii="Times New Roman" w:hAnsi="Times New Roman" w:cs="Times New Roman"/>
          <w:i/>
        </w:rPr>
        <w:t>Corporate Social Responsibility</w:t>
      </w:r>
      <w:r w:rsidRPr="004F2F31">
        <w:rPr>
          <w:rFonts w:ascii="Times New Roman" w:hAnsi="Times New Roman" w:cs="Times New Roman"/>
        </w:rPr>
        <w:t xml:space="preserve"> (CSR) Humas PT Indonesia    Power    UJP    PLTU Jeranjang Dalam Mengurangi Kemiskinan (Studi Kasus Pada Masyarakat Desa Taman Ayu Kecamatan Gerung </w:t>
      </w:r>
    </w:p>
    <w:p w:rsidR="00BD15DC" w:rsidRPr="004F2F31" w:rsidRDefault="00BD15DC" w:rsidP="00AC0FAE">
      <w:pPr>
        <w:pStyle w:val="ListParagraph"/>
        <w:spacing w:line="240" w:lineRule="auto"/>
        <w:ind w:left="360" w:firstLine="774"/>
        <w:jc w:val="both"/>
        <w:divId w:val="2072342391"/>
        <w:rPr>
          <w:rFonts w:ascii="Times New Roman" w:hAnsi="Times New Roman" w:cs="Times New Roman"/>
        </w:rPr>
      </w:pPr>
    </w:p>
    <w:p w:rsidR="00BD15DC" w:rsidRPr="004F2F31" w:rsidRDefault="00BD15DC" w:rsidP="005F645D">
      <w:pPr>
        <w:pStyle w:val="ListParagraph"/>
        <w:spacing w:line="240" w:lineRule="auto"/>
        <w:ind w:left="0" w:firstLine="426"/>
        <w:jc w:val="both"/>
        <w:divId w:val="2072342391"/>
        <w:rPr>
          <w:rFonts w:ascii="Times New Roman" w:hAnsi="Times New Roman" w:cs="Times New Roman"/>
        </w:rPr>
      </w:pPr>
      <w:r w:rsidRPr="004F2F31">
        <w:rPr>
          <w:rFonts w:ascii="Times New Roman" w:hAnsi="Times New Roman" w:cs="Times New Roman"/>
        </w:rPr>
        <w:t>Program CSR PT Indonesia Power UJP PLTU Jeranjang membangun social ekonomi masyarakat Desa Taman dengan berbagai bentuk program, seperti :</w:t>
      </w:r>
    </w:p>
    <w:p w:rsidR="00BD15DC" w:rsidRPr="004F2F31" w:rsidRDefault="005F645D" w:rsidP="005F645D">
      <w:pPr>
        <w:pStyle w:val="ListParagraph"/>
        <w:spacing w:line="240" w:lineRule="auto"/>
        <w:ind w:left="284" w:right="226"/>
        <w:jc w:val="both"/>
        <w:divId w:val="2072342391"/>
        <w:rPr>
          <w:rFonts w:ascii="Times New Roman" w:hAnsi="Times New Roman" w:cs="Times New Roman"/>
          <w:i/>
        </w:rPr>
      </w:pPr>
      <w:r w:rsidRPr="004F2F31">
        <w:rPr>
          <w:rFonts w:ascii="Times New Roman" w:eastAsia="Times New Roman" w:hAnsi="Times New Roman" w:cs="Times New Roman"/>
          <w:i/>
          <w:color w:val="000000"/>
        </w:rPr>
        <w:t>Pemenuhan</w:t>
      </w:r>
      <w:r w:rsidR="00C95B69"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komitmen</w:t>
      </w:r>
      <w:r w:rsidR="00C95B69"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PLTU</w:t>
      </w:r>
      <w:r w:rsidR="00C95B69" w:rsidRPr="004F2F31">
        <w:rPr>
          <w:rFonts w:ascii="Times New Roman" w:eastAsia="Times New Roman" w:hAnsi="Times New Roman" w:cs="Times New Roman"/>
          <w:i/>
          <w:color w:val="000000"/>
          <w:lang w:val="en-US"/>
        </w:rPr>
        <w:t> </w:t>
      </w:r>
      <w:r w:rsidR="00BD15DC" w:rsidRPr="004F2F31">
        <w:rPr>
          <w:rFonts w:ascii="Times New Roman" w:eastAsia="Times New Roman" w:hAnsi="Times New Roman" w:cs="Times New Roman"/>
          <w:i/>
          <w:color w:val="000000"/>
        </w:rPr>
        <w:t>(Perusahaa</w:t>
      </w:r>
      <w:r w:rsidR="00C95B69" w:rsidRPr="004F2F31">
        <w:rPr>
          <w:rFonts w:ascii="Times New Roman" w:eastAsia="Times New Roman" w:hAnsi="Times New Roman" w:cs="Times New Roman"/>
          <w:i/>
          <w:color w:val="000000"/>
        </w:rPr>
        <w:t>n)</w:t>
      </w:r>
      <w:r w:rsidR="00C95B69" w:rsidRPr="004F2F31">
        <w:rPr>
          <w:rFonts w:ascii="Times New Roman" w:eastAsia="Times New Roman" w:hAnsi="Times New Roman" w:cs="Times New Roman"/>
          <w:i/>
          <w:color w:val="000000"/>
          <w:lang w:val="en-US"/>
        </w:rPr>
        <w:t> </w:t>
      </w:r>
      <w:r w:rsidR="00C95B69" w:rsidRPr="004F2F31">
        <w:rPr>
          <w:rFonts w:ascii="Times New Roman" w:eastAsia="Times New Roman" w:hAnsi="Times New Roman" w:cs="Times New Roman"/>
          <w:i/>
          <w:color w:val="000000"/>
        </w:rPr>
        <w:t>pada</w:t>
      </w:r>
      <w:r w:rsidR="00C95B69" w:rsidRPr="004F2F31">
        <w:rPr>
          <w:rFonts w:ascii="Times New Roman" w:eastAsia="Times New Roman" w:hAnsi="Times New Roman" w:cs="Times New Roman"/>
          <w:i/>
          <w:color w:val="000000"/>
          <w:lang w:val="en-US"/>
        </w:rPr>
        <w:t> </w:t>
      </w:r>
      <w:r w:rsidR="00C95B69" w:rsidRPr="004F2F31">
        <w:rPr>
          <w:rFonts w:ascii="Times New Roman" w:eastAsia="Times New Roman" w:hAnsi="Times New Roman" w:cs="Times New Roman"/>
          <w:i/>
          <w:color w:val="000000"/>
        </w:rPr>
        <w:t>lingkungan</w:t>
      </w:r>
      <w:r w:rsidR="00C95B69" w:rsidRPr="004F2F31">
        <w:rPr>
          <w:rFonts w:ascii="Times New Roman" w:eastAsia="Times New Roman" w:hAnsi="Times New Roman" w:cs="Times New Roman"/>
          <w:i/>
          <w:color w:val="000000"/>
          <w:lang w:val="en-US"/>
        </w:rPr>
        <w:t> </w:t>
      </w:r>
      <w:r w:rsidR="00C95B69" w:rsidRPr="004F2F31">
        <w:rPr>
          <w:rFonts w:ascii="Times New Roman" w:eastAsia="Times New Roman" w:hAnsi="Times New Roman" w:cs="Times New Roman"/>
          <w:i/>
          <w:color w:val="000000"/>
        </w:rPr>
        <w:t>dan</w:t>
      </w:r>
      <w:r w:rsidR="00C95B69"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hubungan</w:t>
      </w:r>
      <w:r w:rsidR="00C95B69"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komunikasi</w:t>
      </w:r>
      <w:r w:rsidR="00C95B69" w:rsidRPr="004F2F31">
        <w:rPr>
          <w:rFonts w:ascii="Times New Roman" w:eastAsia="Times New Roman" w:hAnsi="Times New Roman" w:cs="Times New Roman"/>
          <w:i/>
          <w:color w:val="000000"/>
          <w:lang w:val="en-US"/>
        </w:rPr>
        <w:t> </w:t>
      </w:r>
      <w:r w:rsidR="00C95B69" w:rsidRPr="004F2F31">
        <w:rPr>
          <w:rFonts w:ascii="Times New Roman" w:eastAsia="Times New Roman" w:hAnsi="Times New Roman" w:cs="Times New Roman"/>
          <w:i/>
          <w:color w:val="000000"/>
        </w:rPr>
        <w:t>dan</w:t>
      </w:r>
      <w:r w:rsidR="00C95B69" w:rsidRPr="004F2F31">
        <w:rPr>
          <w:rFonts w:ascii="Times New Roman" w:eastAsia="Times New Roman" w:hAnsi="Times New Roman" w:cs="Times New Roman"/>
          <w:i/>
          <w:color w:val="000000"/>
          <w:lang w:val="en-US"/>
        </w:rPr>
        <w:t> </w:t>
      </w:r>
      <w:r w:rsidR="00C95B69" w:rsidRPr="004F2F31">
        <w:rPr>
          <w:rFonts w:ascii="Times New Roman" w:eastAsia="Times New Roman" w:hAnsi="Times New Roman" w:cs="Times New Roman"/>
          <w:i/>
          <w:color w:val="000000"/>
        </w:rPr>
        <w:t>koordinasi</w:t>
      </w:r>
      <w:r w:rsidR="00C95B69" w:rsidRPr="004F2F31">
        <w:rPr>
          <w:rFonts w:ascii="Times New Roman" w:eastAsia="Times New Roman" w:hAnsi="Times New Roman" w:cs="Times New Roman"/>
          <w:i/>
          <w:color w:val="000000"/>
          <w:lang w:val="en-US"/>
        </w:rPr>
        <w:t> </w:t>
      </w:r>
      <w:r w:rsidR="00BD15DC" w:rsidRPr="004F2F31">
        <w:rPr>
          <w:rFonts w:ascii="Times New Roman" w:eastAsia="Times New Roman" w:hAnsi="Times New Roman" w:cs="Times New Roman"/>
          <w:i/>
          <w:color w:val="000000"/>
        </w:rPr>
        <w:t>a</w:t>
      </w:r>
      <w:r w:rsidRPr="004F2F31">
        <w:rPr>
          <w:rFonts w:ascii="Times New Roman" w:eastAsia="Times New Roman" w:hAnsi="Times New Roman" w:cs="Times New Roman"/>
          <w:i/>
          <w:color w:val="000000"/>
        </w:rPr>
        <w:t>ntara</w:t>
      </w:r>
      <w:r w:rsidR="00C95B69"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PLTU</w:t>
      </w:r>
      <w:r w:rsidR="00C95B69"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dengan</w:t>
      </w:r>
      <w:r w:rsidR="00C95B69"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warga</w:t>
      </w:r>
      <w:r w:rsidR="00C95B69"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sekitar</w:t>
      </w:r>
      <w:r w:rsidR="00C95B69"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sesuai</w:t>
      </w:r>
      <w:r w:rsidR="00C95B69" w:rsidRPr="004F2F31">
        <w:rPr>
          <w:rFonts w:ascii="Times New Roman" w:eastAsia="Times New Roman" w:hAnsi="Times New Roman" w:cs="Times New Roman"/>
          <w:i/>
          <w:color w:val="000000"/>
          <w:lang w:val="en-US"/>
        </w:rPr>
        <w:t> </w:t>
      </w:r>
      <w:r w:rsidR="00BD15DC" w:rsidRPr="004F2F31">
        <w:rPr>
          <w:rFonts w:ascii="Times New Roman" w:eastAsia="Times New Roman" w:hAnsi="Times New Roman" w:cs="Times New Roman"/>
          <w:i/>
          <w:color w:val="000000"/>
        </w:rPr>
        <w:t>dengan</w:t>
      </w:r>
      <w:r w:rsidR="00C95B69"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Komitmen</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yang</w:t>
      </w:r>
      <w:r w:rsidRPr="004F2F31">
        <w:rPr>
          <w:rFonts w:ascii="Times New Roman" w:eastAsia="Times New Roman" w:hAnsi="Times New Roman" w:cs="Times New Roman"/>
          <w:i/>
          <w:color w:val="000000"/>
          <w:lang w:val="en-US"/>
        </w:rPr>
        <w:t> </w:t>
      </w:r>
      <w:r w:rsidR="00C95B69" w:rsidRPr="004F2F31">
        <w:rPr>
          <w:rFonts w:ascii="Times New Roman" w:eastAsia="Times New Roman" w:hAnsi="Times New Roman" w:cs="Times New Roman"/>
          <w:i/>
          <w:color w:val="000000"/>
        </w:rPr>
        <w:t>telah</w:t>
      </w:r>
      <w:r w:rsidR="000B7D3B" w:rsidRPr="004F2F31">
        <w:rPr>
          <w:rFonts w:ascii="Times New Roman" w:eastAsia="Times New Roman" w:hAnsi="Times New Roman" w:cs="Times New Roman"/>
          <w:i/>
          <w:color w:val="000000"/>
        </w:rPr>
        <w:t>ditetapkan</w:t>
      </w:r>
      <w:r w:rsidR="000B7D3B" w:rsidRPr="004F2F31">
        <w:rPr>
          <w:rFonts w:ascii="Times New Roman" w:eastAsia="Times New Roman" w:hAnsi="Times New Roman" w:cs="Times New Roman"/>
          <w:i/>
          <w:color w:val="000000"/>
          <w:lang w:val="en-US"/>
        </w:rPr>
        <w:t> </w:t>
      </w:r>
      <w:r w:rsidR="00BD15DC" w:rsidRPr="004F2F31">
        <w:rPr>
          <w:rFonts w:ascii="Times New Roman" w:eastAsia="Times New Roman" w:hAnsi="Times New Roman" w:cs="Times New Roman"/>
          <w:i/>
          <w:color w:val="000000"/>
        </w:rPr>
        <w:t>Manage</w:t>
      </w:r>
      <w:r w:rsidR="000B7D3B" w:rsidRPr="004F2F31">
        <w:rPr>
          <w:rFonts w:ascii="Times New Roman" w:eastAsia="Times New Roman" w:hAnsi="Times New Roman" w:cs="Times New Roman"/>
          <w:i/>
          <w:color w:val="000000"/>
        </w:rPr>
        <w:t>ment</w:t>
      </w:r>
      <w:r w:rsidR="000B7D3B" w:rsidRPr="004F2F31">
        <w:rPr>
          <w:rFonts w:ascii="Times New Roman" w:eastAsia="Times New Roman" w:hAnsi="Times New Roman" w:cs="Times New Roman"/>
          <w:i/>
          <w:color w:val="000000"/>
          <w:lang w:val="en-US"/>
        </w:rPr>
        <w:t> </w:t>
      </w:r>
      <w:r w:rsidR="000B7D3B" w:rsidRPr="004F2F31">
        <w:rPr>
          <w:rFonts w:ascii="Times New Roman" w:eastAsia="Times New Roman" w:hAnsi="Times New Roman" w:cs="Times New Roman"/>
          <w:i/>
          <w:color w:val="000000"/>
        </w:rPr>
        <w:t>UJP</w:t>
      </w:r>
      <w:r w:rsidR="000B7D3B" w:rsidRPr="004F2F31">
        <w:rPr>
          <w:rFonts w:ascii="Times New Roman" w:eastAsia="Times New Roman" w:hAnsi="Times New Roman" w:cs="Times New Roman"/>
          <w:i/>
          <w:color w:val="000000"/>
          <w:lang w:val="en-US"/>
        </w:rPr>
        <w:t> </w:t>
      </w:r>
      <w:r w:rsidR="000B7D3B" w:rsidRPr="004F2F31">
        <w:rPr>
          <w:rFonts w:ascii="Times New Roman" w:eastAsia="Times New Roman" w:hAnsi="Times New Roman" w:cs="Times New Roman"/>
          <w:i/>
          <w:color w:val="000000"/>
        </w:rPr>
        <w:t>PLTU</w:t>
      </w:r>
      <w:r w:rsidR="000B7D3B"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Jeranjag</w:t>
      </w:r>
      <w:r w:rsidRPr="004F2F31">
        <w:rPr>
          <w:rFonts w:ascii="Times New Roman" w:eastAsia="Times New Roman" w:hAnsi="Times New Roman" w:cs="Times New Roman"/>
          <w:i/>
          <w:color w:val="000000"/>
          <w:lang w:val="en-US"/>
        </w:rPr>
        <w:t> </w:t>
      </w:r>
      <w:r w:rsidR="000B7D3B" w:rsidRPr="004F2F31">
        <w:rPr>
          <w:rFonts w:ascii="Times New Roman" w:eastAsia="Times New Roman" w:hAnsi="Times New Roman" w:cs="Times New Roman"/>
          <w:i/>
          <w:color w:val="000000"/>
        </w:rPr>
        <w:t>tentang</w:t>
      </w:r>
      <w:r w:rsidR="000B7D3B" w:rsidRPr="004F2F31">
        <w:rPr>
          <w:rFonts w:ascii="Times New Roman" w:eastAsia="Times New Roman" w:hAnsi="Times New Roman" w:cs="Times New Roman"/>
          <w:i/>
          <w:color w:val="000000"/>
          <w:lang w:val="en-US"/>
        </w:rPr>
        <w:t> </w:t>
      </w:r>
      <w:r w:rsidR="000B7D3B" w:rsidRPr="004F2F31">
        <w:rPr>
          <w:rFonts w:ascii="Times New Roman" w:eastAsia="Times New Roman" w:hAnsi="Times New Roman" w:cs="Times New Roman"/>
          <w:i/>
          <w:color w:val="000000"/>
        </w:rPr>
        <w:t>Kebijakan</w:t>
      </w:r>
      <w:r w:rsidR="000B7D3B" w:rsidRPr="004F2F31">
        <w:rPr>
          <w:rFonts w:ascii="Times New Roman" w:eastAsia="Times New Roman" w:hAnsi="Times New Roman" w:cs="Times New Roman"/>
          <w:i/>
          <w:color w:val="000000"/>
          <w:lang w:val="en-US"/>
        </w:rPr>
        <w:t> </w:t>
      </w:r>
      <w:r w:rsidR="00BD15DC" w:rsidRPr="004F2F31">
        <w:rPr>
          <w:rFonts w:ascii="Times New Roman" w:eastAsia="Times New Roman" w:hAnsi="Times New Roman" w:cs="Times New Roman"/>
          <w:i/>
          <w:color w:val="000000"/>
        </w:rPr>
        <w:t>Comm</w:t>
      </w:r>
      <w:r w:rsidR="000B7D3B" w:rsidRPr="004F2F31">
        <w:rPr>
          <w:rFonts w:ascii="Times New Roman" w:eastAsia="Times New Roman" w:hAnsi="Times New Roman" w:cs="Times New Roman"/>
          <w:i/>
          <w:color w:val="000000"/>
        </w:rPr>
        <w:t>unity</w:t>
      </w:r>
      <w:r w:rsidR="000B7D3B" w:rsidRPr="004F2F31">
        <w:rPr>
          <w:rFonts w:ascii="Times New Roman" w:eastAsia="Times New Roman" w:hAnsi="Times New Roman" w:cs="Times New Roman"/>
          <w:i/>
          <w:color w:val="000000"/>
          <w:lang w:val="en-US"/>
        </w:rPr>
        <w:t> </w:t>
      </w:r>
      <w:r w:rsidR="00BD15DC" w:rsidRPr="004F2F31">
        <w:rPr>
          <w:rFonts w:ascii="Times New Roman" w:eastAsia="Times New Roman" w:hAnsi="Times New Roman" w:cs="Times New Roman"/>
          <w:i/>
          <w:color w:val="000000"/>
        </w:rPr>
        <w:t>Development Tahun 2016-2017</w:t>
      </w:r>
      <w:r w:rsidR="00BD15DC" w:rsidRPr="004F2F31">
        <w:rPr>
          <w:rFonts w:ascii="Times New Roman" w:hAnsi="Times New Roman" w:cs="Times New Roman"/>
          <w:i/>
        </w:rPr>
        <w:t>.</w:t>
      </w:r>
    </w:p>
    <w:p w:rsidR="00BD15DC" w:rsidRPr="004F2F31" w:rsidRDefault="00BD15DC" w:rsidP="00AC0FAE">
      <w:pPr>
        <w:pStyle w:val="ListParagraph"/>
        <w:spacing w:line="240" w:lineRule="auto"/>
        <w:ind w:left="426" w:right="-1" w:firstLine="708"/>
        <w:jc w:val="both"/>
        <w:divId w:val="2072342391"/>
        <w:rPr>
          <w:rFonts w:ascii="Times New Roman" w:hAnsi="Times New Roman" w:cs="Times New Roman"/>
        </w:rPr>
      </w:pPr>
    </w:p>
    <w:p w:rsidR="00BD15DC" w:rsidRPr="004F2F31" w:rsidRDefault="00BD15DC" w:rsidP="00A4487D">
      <w:pPr>
        <w:pStyle w:val="ListParagraph"/>
        <w:spacing w:line="240" w:lineRule="auto"/>
        <w:ind w:left="0" w:right="-1" w:firstLine="284"/>
        <w:jc w:val="both"/>
        <w:divId w:val="2072342391"/>
        <w:rPr>
          <w:rFonts w:ascii="Times New Roman" w:hAnsi="Times New Roman" w:cs="Times New Roman"/>
          <w:lang w:val="en-US"/>
        </w:rPr>
      </w:pPr>
      <w:r w:rsidRPr="004F2F31">
        <w:rPr>
          <w:rFonts w:ascii="Times New Roman" w:hAnsi="Times New Roman" w:cs="Times New Roman"/>
        </w:rPr>
        <w:t xml:space="preserve">Program CSR PT Indonesia Power UJP PLTU Jeranjang dilakukan secara lembaga dan professional oleh humas perusahaan dengan </w:t>
      </w:r>
      <w:r w:rsidRPr="004F2F31">
        <w:rPr>
          <w:rFonts w:ascii="Times New Roman" w:eastAsia="Times New Roman" w:hAnsi="Times New Roman" w:cs="Times New Roman"/>
          <w:color w:val="000000"/>
        </w:rPr>
        <w:t>menjaga, memelihara kelestar</w:t>
      </w:r>
      <w:r w:rsidR="008E29A0" w:rsidRPr="004F2F31">
        <w:rPr>
          <w:rFonts w:ascii="Times New Roman" w:eastAsia="Times New Roman" w:hAnsi="Times New Roman" w:cs="Times New Roman"/>
          <w:color w:val="000000"/>
        </w:rPr>
        <w:t>ian lingkungan dan mengupayakan</w:t>
      </w:r>
      <w:r w:rsidR="008E29A0" w:rsidRPr="004F2F31">
        <w:rPr>
          <w:rFonts w:ascii="Times New Roman" w:eastAsia="Times New Roman" w:hAnsi="Times New Roman" w:cs="Times New Roman"/>
          <w:color w:val="000000"/>
          <w:lang w:val="en-US"/>
        </w:rPr>
        <w:t> </w:t>
      </w:r>
      <w:r w:rsidRPr="004F2F31">
        <w:rPr>
          <w:rFonts w:ascii="Times New Roman" w:eastAsia="Times New Roman" w:hAnsi="Times New Roman" w:cs="Times New Roman"/>
          <w:color w:val="000000"/>
        </w:rPr>
        <w:t>pencapaian</w:t>
      </w:r>
      <w:r w:rsidR="008E29A0" w:rsidRPr="004F2F31">
        <w:rPr>
          <w:rFonts w:ascii="Times New Roman" w:eastAsia="Times New Roman" w:hAnsi="Times New Roman" w:cs="Times New Roman"/>
          <w:color w:val="000000"/>
          <w:lang w:val="en-US"/>
        </w:rPr>
        <w:t> </w:t>
      </w:r>
      <w:r w:rsidR="008E29A0" w:rsidRPr="004F2F31">
        <w:rPr>
          <w:rFonts w:ascii="Times New Roman" w:eastAsia="Times New Roman" w:hAnsi="Times New Roman" w:cs="Times New Roman"/>
          <w:i/>
          <w:color w:val="000000"/>
        </w:rPr>
        <w:t>Community</w:t>
      </w:r>
      <w:r w:rsidR="008E29A0"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Development</w:t>
      </w:r>
      <w:r w:rsidR="00A4487D" w:rsidRPr="004F2F31">
        <w:rPr>
          <w:rFonts w:ascii="Times New Roman" w:eastAsia="Times New Roman" w:hAnsi="Times New Roman" w:cs="Times New Roman"/>
          <w:i/>
          <w:color w:val="000000"/>
          <w:lang w:val="en-US"/>
        </w:rPr>
        <w:t xml:space="preserve"> </w:t>
      </w:r>
      <w:r w:rsidRPr="004F2F31">
        <w:rPr>
          <w:rFonts w:ascii="Times New Roman" w:eastAsia="Times New Roman" w:hAnsi="Times New Roman" w:cs="Times New Roman"/>
          <w:color w:val="000000"/>
        </w:rPr>
        <w:t xml:space="preserve">(COMDEV) terhadap Masyarakat sekitar area Unit Pembangkit serta kerjasama dengan instansi Pemerintah, Lembaga Independen, LSM, KSM, dan Organisasi Non Pemerintah lainnya, </w:t>
      </w:r>
      <w:r w:rsidRPr="004F2F31">
        <w:rPr>
          <w:rFonts w:ascii="Times New Roman" w:hAnsi="Times New Roman" w:cs="Times New Roman"/>
        </w:rPr>
        <w:t>aktivitas humas PT Indonesia  Power dalam membuat program CSR dilakukan dengan tanggung jawab kepada masyarakat Desa Taman Ayu, khususnya pada sector Pertanian, Perikanan dan Peternakan, secara legal karena sudah didukung dengan</w:t>
      </w:r>
      <w:r w:rsidR="00A4487D" w:rsidRPr="004F2F31">
        <w:rPr>
          <w:rFonts w:ascii="Times New Roman" w:hAnsi="Times New Roman" w:cs="Times New Roman"/>
          <w:lang w:val="en-US"/>
        </w:rPr>
        <w:t xml:space="preserve"> </w:t>
      </w:r>
      <w:r w:rsidRPr="004F2F31">
        <w:rPr>
          <w:rFonts w:ascii="Times New Roman" w:eastAsia="Times New Roman" w:hAnsi="Times New Roman" w:cs="Times New Roman"/>
          <w:color w:val="000000"/>
        </w:rPr>
        <w:t>Manajemen berkomitmen menjalankan Program Pelayanan, Pembinaan, dan Pemberdayaan terhadap Masyarakat lokal serta menjaga kelestarian Keaneragaman Hayati dimana Unit Jasa Pembangkit berada secara</w:t>
      </w:r>
      <w:r w:rsidRPr="004F2F31">
        <w:rPr>
          <w:rFonts w:ascii="Times New Roman" w:hAnsi="Times New Roman" w:cs="Times New Roman"/>
        </w:rPr>
        <w:t xml:space="preserve"> etis dan sosial terhadap kepedulian perusahaan dalam mengurangi kemiskinan di Desa Taman Ayu. </w:t>
      </w:r>
    </w:p>
    <w:p w:rsidR="002F5AFA" w:rsidRPr="004F2F31" w:rsidRDefault="002F5AFA" w:rsidP="00A4487D">
      <w:pPr>
        <w:pStyle w:val="ListParagraph"/>
        <w:spacing w:line="240" w:lineRule="auto"/>
        <w:ind w:left="0" w:right="-1" w:firstLine="284"/>
        <w:jc w:val="both"/>
        <w:divId w:val="2072342391"/>
        <w:rPr>
          <w:rFonts w:ascii="Times New Roman" w:hAnsi="Times New Roman" w:cs="Times New Roman"/>
          <w:lang w:val="en-US"/>
        </w:rPr>
      </w:pPr>
    </w:p>
    <w:p w:rsidR="00BD15DC" w:rsidRPr="004F2F31" w:rsidRDefault="00BD15DC" w:rsidP="00A4487D">
      <w:pPr>
        <w:pStyle w:val="ListParagraph"/>
        <w:spacing w:line="240" w:lineRule="auto"/>
        <w:ind w:left="0"/>
        <w:jc w:val="both"/>
        <w:divId w:val="2072342391"/>
        <w:rPr>
          <w:rFonts w:ascii="Times New Roman" w:hAnsi="Times New Roman" w:cs="Times New Roman"/>
          <w:lang w:val="en-US"/>
        </w:rPr>
      </w:pPr>
      <w:r w:rsidRPr="004F2F31">
        <w:rPr>
          <w:rFonts w:ascii="Times New Roman" w:hAnsi="Times New Roman" w:cs="Times New Roman"/>
        </w:rPr>
        <w:t>Bentuk-bentuk program yang disusun oleh PT Indonesia Power adalah sebagai berikut:</w:t>
      </w:r>
    </w:p>
    <w:p w:rsidR="004F2F31" w:rsidRPr="004F2F31" w:rsidRDefault="004F2F31" w:rsidP="00A4487D">
      <w:pPr>
        <w:pStyle w:val="ListParagraph"/>
        <w:spacing w:line="240" w:lineRule="auto"/>
        <w:ind w:left="0"/>
        <w:jc w:val="both"/>
        <w:divId w:val="2072342391"/>
        <w:rPr>
          <w:rFonts w:ascii="Times New Roman" w:hAnsi="Times New Roman" w:cs="Times New Roman"/>
          <w:lang w:val="en-US"/>
        </w:rPr>
      </w:pPr>
    </w:p>
    <w:p w:rsidR="006770F0" w:rsidRPr="006770F0" w:rsidRDefault="008E29A0" w:rsidP="006770F0">
      <w:pPr>
        <w:pStyle w:val="ListParagraph"/>
        <w:numPr>
          <w:ilvl w:val="0"/>
          <w:numId w:val="10"/>
        </w:numPr>
        <w:spacing w:after="0" w:line="240" w:lineRule="auto"/>
        <w:ind w:left="567" w:right="226" w:hanging="284"/>
        <w:jc w:val="both"/>
        <w:divId w:val="2072342391"/>
        <w:rPr>
          <w:rFonts w:ascii="Times New Roman" w:hAnsi="Times New Roman" w:cs="Times New Roman"/>
          <w:i/>
        </w:rPr>
      </w:pPr>
      <w:r w:rsidRPr="004F2F31">
        <w:rPr>
          <w:rFonts w:ascii="Times New Roman" w:eastAsia="Times New Roman" w:hAnsi="Times New Roman" w:cs="Times New Roman"/>
          <w:i/>
          <w:color w:val="000000"/>
        </w:rPr>
        <w:lastRenderedPageBreak/>
        <w:t>Praktek Pembuatan Pupuk Kompos</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dari</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Hasil</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Pengelolahan</w:t>
      </w:r>
      <w:r w:rsidRPr="004F2F31">
        <w:rPr>
          <w:rFonts w:ascii="Times New Roman" w:eastAsia="Times New Roman" w:hAnsi="Times New Roman" w:cs="Times New Roman"/>
          <w:i/>
          <w:color w:val="000000"/>
          <w:lang w:val="en-US"/>
        </w:rPr>
        <w:t> l</w:t>
      </w:r>
      <w:r w:rsidRPr="004F2F31">
        <w:rPr>
          <w:rFonts w:ascii="Times New Roman" w:eastAsia="Times New Roman" w:hAnsi="Times New Roman" w:cs="Times New Roman"/>
          <w:i/>
          <w:color w:val="000000"/>
        </w:rPr>
        <w:t>imbah</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Kotoran</w:t>
      </w:r>
      <w:r w:rsidRPr="004F2F31">
        <w:rPr>
          <w:rFonts w:ascii="Times New Roman" w:eastAsia="Times New Roman" w:hAnsi="Times New Roman" w:cs="Times New Roman"/>
          <w:i/>
          <w:color w:val="000000"/>
          <w:lang w:val="en-US"/>
        </w:rPr>
        <w:t> </w:t>
      </w:r>
      <w:r w:rsidR="00BD15DC" w:rsidRPr="004F2F31">
        <w:rPr>
          <w:rFonts w:ascii="Times New Roman" w:eastAsia="Times New Roman" w:hAnsi="Times New Roman" w:cs="Times New Roman"/>
          <w:i/>
          <w:color w:val="000000"/>
        </w:rPr>
        <w:t>Sa</w:t>
      </w:r>
      <w:r w:rsidRPr="004F2F31">
        <w:rPr>
          <w:rFonts w:ascii="Times New Roman" w:eastAsia="Times New Roman" w:hAnsi="Times New Roman" w:cs="Times New Roman"/>
          <w:i/>
          <w:color w:val="000000"/>
        </w:rPr>
        <w:t>pi</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dan</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Pembukaan</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dan</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Pengepakan</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Hasil</w:t>
      </w:r>
      <w:r w:rsidRPr="004F2F31">
        <w:rPr>
          <w:rFonts w:ascii="Times New Roman" w:eastAsia="Times New Roman" w:hAnsi="Times New Roman" w:cs="Times New Roman"/>
          <w:i/>
          <w:color w:val="000000"/>
          <w:lang w:val="en-US"/>
        </w:rPr>
        <w:t> </w:t>
      </w:r>
      <w:r w:rsidR="00BD15DC" w:rsidRPr="004F2F31">
        <w:rPr>
          <w:rFonts w:ascii="Times New Roman" w:eastAsia="Times New Roman" w:hAnsi="Times New Roman" w:cs="Times New Roman"/>
          <w:i/>
          <w:color w:val="000000"/>
        </w:rPr>
        <w:t>Pembuatan</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Pupuk</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Kompos</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dari</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Pengelolahan</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Limbah</w:t>
      </w:r>
      <w:r w:rsidRPr="004F2F31">
        <w:rPr>
          <w:rFonts w:ascii="Times New Roman" w:eastAsia="Times New Roman" w:hAnsi="Times New Roman" w:cs="Times New Roman"/>
          <w:i/>
          <w:color w:val="000000"/>
          <w:lang w:val="en-US"/>
        </w:rPr>
        <w:t> </w:t>
      </w:r>
      <w:r w:rsidR="00BD15DC" w:rsidRPr="004F2F31">
        <w:rPr>
          <w:rFonts w:ascii="Times New Roman" w:eastAsia="Times New Roman" w:hAnsi="Times New Roman" w:cs="Times New Roman"/>
          <w:i/>
          <w:color w:val="000000"/>
        </w:rPr>
        <w:t>Kotoran Sapi</w:t>
      </w:r>
    </w:p>
    <w:p w:rsidR="006770F0" w:rsidRPr="006770F0" w:rsidRDefault="006770F0" w:rsidP="006770F0">
      <w:pPr>
        <w:pStyle w:val="ListParagraph"/>
        <w:spacing w:after="0" w:line="240" w:lineRule="auto"/>
        <w:ind w:left="567" w:right="226"/>
        <w:jc w:val="both"/>
        <w:divId w:val="2072342391"/>
        <w:rPr>
          <w:rFonts w:ascii="Times New Roman" w:hAnsi="Times New Roman" w:cs="Times New Roman"/>
          <w:i/>
        </w:rPr>
      </w:pPr>
    </w:p>
    <w:p w:rsidR="00BD15DC" w:rsidRPr="004F2F31" w:rsidRDefault="00BD15DC" w:rsidP="007A6F32">
      <w:pPr>
        <w:pStyle w:val="ListParagraph"/>
        <w:numPr>
          <w:ilvl w:val="0"/>
          <w:numId w:val="10"/>
        </w:numPr>
        <w:spacing w:after="0" w:line="240" w:lineRule="auto"/>
        <w:ind w:left="567" w:right="226" w:hanging="284"/>
        <w:jc w:val="both"/>
        <w:divId w:val="2072342391"/>
        <w:rPr>
          <w:rFonts w:ascii="Times New Roman" w:hAnsi="Times New Roman" w:cs="Times New Roman"/>
          <w:i/>
        </w:rPr>
      </w:pPr>
      <w:r w:rsidRPr="004F2F31">
        <w:rPr>
          <w:rFonts w:ascii="Times New Roman" w:eastAsia="Times New Roman" w:hAnsi="Times New Roman" w:cs="Times New Roman"/>
          <w:i/>
          <w:color w:val="000000"/>
        </w:rPr>
        <w:t>CSR Kelompok Nelayan Dusun Taman dan Dusun Jeranjang Binaan UJP PLTU  Jeranjang</w:t>
      </w:r>
    </w:p>
    <w:p w:rsidR="004F2F31" w:rsidRPr="004F2F31" w:rsidRDefault="004F2F31" w:rsidP="00AC0FAE">
      <w:pPr>
        <w:pStyle w:val="ListParagraph"/>
        <w:spacing w:line="240" w:lineRule="auto"/>
        <w:ind w:left="426" w:firstLine="708"/>
        <w:jc w:val="both"/>
        <w:divId w:val="2072342391"/>
        <w:rPr>
          <w:rFonts w:ascii="Times New Roman" w:hAnsi="Times New Roman" w:cs="Times New Roman"/>
          <w:lang w:val="en-US"/>
        </w:rPr>
      </w:pPr>
    </w:p>
    <w:p w:rsidR="00BD15DC" w:rsidRPr="004F2F31" w:rsidRDefault="00BD15DC" w:rsidP="00AC0FAE">
      <w:pPr>
        <w:pStyle w:val="ListParagraph"/>
        <w:spacing w:line="240" w:lineRule="auto"/>
        <w:ind w:left="426" w:firstLine="708"/>
        <w:jc w:val="both"/>
        <w:divId w:val="2072342391"/>
        <w:rPr>
          <w:rFonts w:ascii="Times New Roman" w:hAnsi="Times New Roman" w:cs="Times New Roman"/>
          <w:lang w:val="en-US"/>
        </w:rPr>
      </w:pPr>
      <w:r w:rsidRPr="004F2F31">
        <w:rPr>
          <w:rFonts w:ascii="Times New Roman" w:hAnsi="Times New Roman" w:cs="Times New Roman"/>
        </w:rPr>
        <w:t>Secara teori dari hasil penelitian yang peneliti lakukan selama penelitian dibahas pada bagian berikutnya tentang Program CSR Perusahaan PT. Indonesia Power UJP PLTU Jeranjang dalam mengurangi kemiskinan di Desa Taman Ayu.</w:t>
      </w:r>
    </w:p>
    <w:p w:rsidR="00A4487D" w:rsidRPr="004F2F31" w:rsidRDefault="00A4487D" w:rsidP="00AC0FAE">
      <w:pPr>
        <w:pStyle w:val="ListParagraph"/>
        <w:spacing w:line="240" w:lineRule="auto"/>
        <w:ind w:left="426" w:firstLine="708"/>
        <w:jc w:val="both"/>
        <w:divId w:val="2072342391"/>
        <w:rPr>
          <w:rFonts w:ascii="Times New Roman" w:hAnsi="Times New Roman" w:cs="Times New Roman"/>
          <w:lang w:val="en-US"/>
        </w:rPr>
      </w:pPr>
    </w:p>
    <w:p w:rsidR="00BD15DC" w:rsidRPr="004F2F31" w:rsidRDefault="00BD15DC" w:rsidP="00AC0FAE">
      <w:pPr>
        <w:spacing w:after="0" w:line="240" w:lineRule="auto"/>
        <w:jc w:val="both"/>
        <w:divId w:val="2072342391"/>
        <w:rPr>
          <w:rFonts w:ascii="Times New Roman" w:hAnsi="Times New Roman" w:cs="Times New Roman"/>
          <w:b/>
          <w:lang w:val="en-US"/>
        </w:rPr>
      </w:pPr>
      <w:r w:rsidRPr="004F2F31">
        <w:rPr>
          <w:rFonts w:ascii="Times New Roman" w:hAnsi="Times New Roman" w:cs="Times New Roman"/>
          <w:b/>
        </w:rPr>
        <w:t>Program CSR PT Indonesia Power UJP PLTU Jeranjang Bantuan Sarana Prasarana Dalam Menunjang Kegiatan Masyarakat Desa Taman Ayu</w:t>
      </w:r>
    </w:p>
    <w:p w:rsidR="00B2424C" w:rsidRPr="004F2F31" w:rsidRDefault="00B2424C" w:rsidP="00AC0FAE">
      <w:pPr>
        <w:spacing w:after="0" w:line="240" w:lineRule="auto"/>
        <w:jc w:val="both"/>
        <w:divId w:val="2072342391"/>
        <w:rPr>
          <w:rFonts w:ascii="Times New Roman" w:hAnsi="Times New Roman" w:cs="Times New Roman"/>
          <w:b/>
          <w:lang w:val="en-US"/>
        </w:rPr>
      </w:pPr>
    </w:p>
    <w:p w:rsidR="00BD15DC" w:rsidRPr="004F2F31" w:rsidRDefault="00BD15DC" w:rsidP="00C95B69">
      <w:pPr>
        <w:spacing w:line="240" w:lineRule="auto"/>
        <w:ind w:firstLine="426"/>
        <w:jc w:val="both"/>
        <w:divId w:val="2072342391"/>
        <w:rPr>
          <w:rFonts w:ascii="Times New Roman" w:eastAsia="Times New Roman" w:hAnsi="Times New Roman" w:cs="Times New Roman"/>
        </w:rPr>
      </w:pPr>
      <w:r w:rsidRPr="004F2F31">
        <w:rPr>
          <w:rFonts w:ascii="Times New Roman" w:hAnsi="Times New Roman" w:cs="Times New Roman"/>
        </w:rPr>
        <w:t xml:space="preserve">Program CSR perusahaan yang dilaksanakan oleh Humas PT. Indonesia Power UJP PLTU Jeranjang </w:t>
      </w:r>
      <w:r w:rsidRPr="004F2F31">
        <w:rPr>
          <w:rFonts w:ascii="Times New Roman" w:eastAsia="Times New Roman" w:hAnsi="Times New Roman" w:cs="Times New Roman"/>
          <w:lang w:val="sv-SE"/>
        </w:rPr>
        <w:t>sudah termaktub dalam UU Perseroan Terbatas Nomor 40 Pasal  74 Tahun 2007  yang mengatur tentang Tanggung Jawab Sosial dan lingkungan.</w:t>
      </w:r>
    </w:p>
    <w:p w:rsidR="00BD15DC" w:rsidRPr="004F2F31" w:rsidRDefault="00BD15DC" w:rsidP="00C95B69">
      <w:pPr>
        <w:spacing w:line="240" w:lineRule="auto"/>
        <w:ind w:firstLine="426"/>
        <w:jc w:val="both"/>
        <w:divId w:val="2072342391"/>
        <w:rPr>
          <w:rFonts w:ascii="Times New Roman" w:eastAsia="Times New Roman" w:hAnsi="Times New Roman" w:cs="Times New Roman"/>
        </w:rPr>
      </w:pPr>
      <w:r w:rsidRPr="004F2F31">
        <w:rPr>
          <w:rFonts w:ascii="Times New Roman" w:hAnsi="Times New Roman" w:cs="Times New Roman"/>
        </w:rPr>
        <w:t>Tujuan pelaksanaan program bantuan sarana prasarana dalam menunjang kegiatan masyarakat Desa Taman Ayu sebagai upaya perusahaan menjaga citra perusahaan.</w:t>
      </w:r>
    </w:p>
    <w:p w:rsidR="00BD15DC" w:rsidRPr="004F2F31" w:rsidRDefault="000B7D3B" w:rsidP="00C95B69">
      <w:pPr>
        <w:tabs>
          <w:tab w:val="left" w:pos="3544"/>
        </w:tabs>
        <w:spacing w:line="240" w:lineRule="auto"/>
        <w:ind w:left="284" w:right="226" w:hanging="142"/>
        <w:jc w:val="both"/>
        <w:divId w:val="2072342391"/>
        <w:rPr>
          <w:rFonts w:ascii="Times New Roman" w:eastAsia="Times New Roman" w:hAnsi="Times New Roman" w:cs="Times New Roman"/>
          <w:i/>
          <w:lang w:val="en-US"/>
        </w:rPr>
      </w:pPr>
      <w:r w:rsidRPr="004F2F31">
        <w:rPr>
          <w:rFonts w:ascii="Times New Roman" w:eastAsia="Times New Roman" w:hAnsi="Times New Roman" w:cs="Times New Roman"/>
          <w:i/>
        </w:rPr>
        <w:t>“cara</w:t>
      </w:r>
      <w:r w:rsidRPr="004F2F31">
        <w:rPr>
          <w:rFonts w:ascii="Times New Roman" w:eastAsia="Times New Roman" w:hAnsi="Times New Roman" w:cs="Times New Roman"/>
          <w:i/>
          <w:lang w:val="en-US"/>
        </w:rPr>
        <w:t> </w:t>
      </w:r>
      <w:r w:rsidRPr="004F2F31">
        <w:rPr>
          <w:rFonts w:ascii="Times New Roman" w:eastAsia="Times New Roman" w:hAnsi="Times New Roman" w:cs="Times New Roman"/>
          <w:i/>
        </w:rPr>
        <w:t>bagaimana</w:t>
      </w:r>
      <w:r w:rsidRPr="004F2F31">
        <w:rPr>
          <w:rFonts w:ascii="Times New Roman" w:eastAsia="Times New Roman" w:hAnsi="Times New Roman" w:cs="Times New Roman"/>
          <w:i/>
          <w:lang w:val="en-US"/>
        </w:rPr>
        <w:t> </w:t>
      </w:r>
      <w:r w:rsidRPr="004F2F31">
        <w:rPr>
          <w:rFonts w:ascii="Times New Roman" w:eastAsia="Times New Roman" w:hAnsi="Times New Roman" w:cs="Times New Roman"/>
          <w:i/>
        </w:rPr>
        <w:t>pihak</w:t>
      </w:r>
      <w:r w:rsidR="00C95B69" w:rsidRPr="004F2F31">
        <w:rPr>
          <w:rFonts w:ascii="Times New Roman" w:eastAsia="Times New Roman" w:hAnsi="Times New Roman" w:cs="Times New Roman"/>
          <w:i/>
          <w:lang w:val="en-US"/>
        </w:rPr>
        <w:t> </w:t>
      </w:r>
      <w:r w:rsidR="00C95B69" w:rsidRPr="004F2F31">
        <w:rPr>
          <w:rFonts w:ascii="Times New Roman" w:eastAsia="Times New Roman" w:hAnsi="Times New Roman" w:cs="Times New Roman"/>
          <w:i/>
        </w:rPr>
        <w:t>lain</w:t>
      </w:r>
      <w:r w:rsidR="00C95B69" w:rsidRPr="004F2F31">
        <w:rPr>
          <w:rFonts w:ascii="Times New Roman" w:eastAsia="Times New Roman" w:hAnsi="Times New Roman" w:cs="Times New Roman"/>
          <w:i/>
          <w:lang w:val="en-US"/>
        </w:rPr>
        <w:t> </w:t>
      </w:r>
      <w:r w:rsidR="00C95B69" w:rsidRPr="004F2F31">
        <w:rPr>
          <w:rFonts w:ascii="Times New Roman" w:eastAsia="Times New Roman" w:hAnsi="Times New Roman" w:cs="Times New Roman"/>
          <w:i/>
        </w:rPr>
        <w:t>memandang</w:t>
      </w:r>
      <w:r w:rsidR="00C95B69" w:rsidRPr="004F2F31">
        <w:rPr>
          <w:rFonts w:ascii="Times New Roman" w:eastAsia="Times New Roman" w:hAnsi="Times New Roman" w:cs="Times New Roman"/>
          <w:i/>
          <w:lang w:val="en-US"/>
        </w:rPr>
        <w:t> </w:t>
      </w:r>
      <w:r w:rsidR="00BD15DC" w:rsidRPr="004F2F31">
        <w:rPr>
          <w:rFonts w:ascii="Times New Roman" w:eastAsia="Times New Roman" w:hAnsi="Times New Roman" w:cs="Times New Roman"/>
          <w:i/>
        </w:rPr>
        <w:t>sebua</w:t>
      </w:r>
      <w:r w:rsidR="00C95B69" w:rsidRPr="004F2F31">
        <w:rPr>
          <w:rFonts w:ascii="Times New Roman" w:eastAsia="Times New Roman" w:hAnsi="Times New Roman" w:cs="Times New Roman"/>
          <w:i/>
        </w:rPr>
        <w:t>h</w:t>
      </w:r>
      <w:r w:rsidR="00C95B69" w:rsidRPr="004F2F31">
        <w:rPr>
          <w:rFonts w:ascii="Times New Roman" w:eastAsia="Times New Roman" w:hAnsi="Times New Roman" w:cs="Times New Roman"/>
          <w:i/>
          <w:lang w:val="en-US"/>
        </w:rPr>
        <w:t> </w:t>
      </w:r>
      <w:r w:rsidR="00C95B69" w:rsidRPr="004F2F31">
        <w:rPr>
          <w:rFonts w:ascii="Times New Roman" w:eastAsia="Times New Roman" w:hAnsi="Times New Roman" w:cs="Times New Roman"/>
          <w:i/>
        </w:rPr>
        <w:t>perusahaan,</w:t>
      </w:r>
      <w:r w:rsidR="00C95B69" w:rsidRPr="004F2F31">
        <w:rPr>
          <w:rFonts w:ascii="Times New Roman" w:eastAsia="Times New Roman" w:hAnsi="Times New Roman" w:cs="Times New Roman"/>
          <w:i/>
          <w:lang w:val="en-US"/>
        </w:rPr>
        <w:t> </w:t>
      </w:r>
      <w:r w:rsidR="00BD15DC" w:rsidRPr="004F2F31">
        <w:rPr>
          <w:rFonts w:ascii="Times New Roman" w:eastAsia="Times New Roman" w:hAnsi="Times New Roman" w:cs="Times New Roman"/>
          <w:i/>
        </w:rPr>
        <w:t xml:space="preserve">seseorang, suatu komite, atau suatu aktivitas.” </w:t>
      </w:r>
    </w:p>
    <w:p w:rsidR="00BD15DC" w:rsidRPr="004F2F31" w:rsidRDefault="007A3AEF" w:rsidP="00C95B69">
      <w:pPr>
        <w:spacing w:line="240" w:lineRule="auto"/>
        <w:ind w:firstLine="426"/>
        <w:jc w:val="both"/>
        <w:divId w:val="2072342391"/>
        <w:rPr>
          <w:rFonts w:ascii="Times New Roman" w:eastAsia="Times New Roman" w:hAnsi="Times New Roman" w:cs="Times New Roman"/>
        </w:rPr>
      </w:pPr>
      <w:r w:rsidRPr="004F2F31">
        <w:rPr>
          <w:rFonts w:ascii="Times New Roman" w:eastAsia="Times New Roman" w:hAnsi="Times New Roman" w:cs="Times New Roman"/>
        </w:rPr>
        <w:t xml:space="preserve">Menguraikan </w:t>
      </w:r>
      <w:r w:rsidR="00BD15DC" w:rsidRPr="004F2F31">
        <w:rPr>
          <w:rFonts w:ascii="Times New Roman" w:eastAsia="Times New Roman" w:hAnsi="Times New Roman" w:cs="Times New Roman"/>
        </w:rPr>
        <w:t>manfaat yang akan diterima dari pelaksanaan CSR, diantaranya: </w:t>
      </w:r>
    </w:p>
    <w:p w:rsidR="00BD15DC" w:rsidRPr="004F2F31" w:rsidRDefault="00BD15DC" w:rsidP="00C95B69">
      <w:pPr>
        <w:numPr>
          <w:ilvl w:val="0"/>
          <w:numId w:val="11"/>
        </w:numPr>
        <w:spacing w:after="0" w:line="240" w:lineRule="auto"/>
        <w:ind w:left="426" w:right="226" w:hanging="284"/>
        <w:jc w:val="both"/>
        <w:divId w:val="2072342391"/>
        <w:rPr>
          <w:rFonts w:ascii="Times New Roman" w:eastAsia="Times New Roman" w:hAnsi="Times New Roman" w:cs="Times New Roman"/>
          <w:i/>
        </w:rPr>
      </w:pPr>
      <w:r w:rsidRPr="004F2F31">
        <w:rPr>
          <w:rFonts w:ascii="Times New Roman" w:eastAsia="Times New Roman" w:hAnsi="Times New Roman" w:cs="Times New Roman"/>
          <w:i/>
        </w:rPr>
        <w:t>Bagi Perusahaan. Terdapat empat ma</w:t>
      </w:r>
      <w:r w:rsidR="000B7D3B" w:rsidRPr="004F2F31">
        <w:rPr>
          <w:rFonts w:ascii="Times New Roman" w:eastAsia="Times New Roman" w:hAnsi="Times New Roman" w:cs="Times New Roman"/>
          <w:i/>
        </w:rPr>
        <w:t>nfaat yang diperoleh perusahaan</w:t>
      </w:r>
      <w:r w:rsidR="000B7D3B" w:rsidRPr="004F2F31">
        <w:rPr>
          <w:rFonts w:ascii="Times New Roman" w:eastAsia="Times New Roman" w:hAnsi="Times New Roman" w:cs="Times New Roman"/>
          <w:i/>
          <w:lang w:val="en-US"/>
        </w:rPr>
        <w:t> </w:t>
      </w:r>
      <w:r w:rsidR="000B7D3B" w:rsidRPr="004F2F31">
        <w:rPr>
          <w:rFonts w:ascii="Times New Roman" w:eastAsia="Times New Roman" w:hAnsi="Times New Roman" w:cs="Times New Roman"/>
          <w:i/>
        </w:rPr>
        <w:t>dengan</w:t>
      </w:r>
      <w:r w:rsidR="000B7D3B" w:rsidRPr="004F2F31">
        <w:rPr>
          <w:rFonts w:ascii="Times New Roman" w:eastAsia="Times New Roman" w:hAnsi="Times New Roman" w:cs="Times New Roman"/>
          <w:i/>
          <w:lang w:val="en-US"/>
        </w:rPr>
        <w:t> </w:t>
      </w:r>
      <w:r w:rsidRPr="004F2F31">
        <w:rPr>
          <w:rFonts w:ascii="Times New Roman" w:eastAsia="Times New Roman" w:hAnsi="Times New Roman" w:cs="Times New Roman"/>
          <w:i/>
        </w:rPr>
        <w:t>men</w:t>
      </w:r>
      <w:r w:rsidR="000B7D3B" w:rsidRPr="004F2F31">
        <w:rPr>
          <w:rFonts w:ascii="Times New Roman" w:eastAsia="Times New Roman" w:hAnsi="Times New Roman" w:cs="Times New Roman"/>
          <w:i/>
        </w:rPr>
        <w:t>gimplementasikan</w:t>
      </w:r>
      <w:r w:rsidR="000B7D3B" w:rsidRPr="004F2F31">
        <w:rPr>
          <w:rFonts w:ascii="Times New Roman" w:eastAsia="Times New Roman" w:hAnsi="Times New Roman" w:cs="Times New Roman"/>
          <w:i/>
          <w:lang w:val="en-US"/>
        </w:rPr>
        <w:t> </w:t>
      </w:r>
      <w:r w:rsidR="000B7D3B" w:rsidRPr="004F2F31">
        <w:rPr>
          <w:rFonts w:ascii="Times New Roman" w:eastAsia="Times New Roman" w:hAnsi="Times New Roman" w:cs="Times New Roman"/>
          <w:i/>
        </w:rPr>
        <w:t>CSR.Pertama,</w:t>
      </w:r>
      <w:r w:rsidR="000B7D3B" w:rsidRPr="004F2F31">
        <w:rPr>
          <w:rFonts w:ascii="Times New Roman" w:eastAsia="Times New Roman" w:hAnsi="Times New Roman" w:cs="Times New Roman"/>
          <w:i/>
          <w:lang w:val="en-US"/>
        </w:rPr>
        <w:t> </w:t>
      </w:r>
      <w:r w:rsidRPr="004F2F31">
        <w:rPr>
          <w:rFonts w:ascii="Times New Roman" w:eastAsia="Times New Roman" w:hAnsi="Times New Roman" w:cs="Times New Roman"/>
          <w:i/>
        </w:rPr>
        <w:t>keberadaan perusahaan dapat tumbuh dan berkelanjutan dan perusahaan mendapatkan citra yang positif dari masyarakat luas. Kedua, perusahaan lebih mudah memperoleh akses terhadap modal (capital). Ketiga, perusahaan dapat mempertahankan sumber daya manusia (human resources) yang b</w:t>
      </w:r>
      <w:r w:rsidR="000B7D3B" w:rsidRPr="004F2F31">
        <w:rPr>
          <w:rFonts w:ascii="Times New Roman" w:eastAsia="Times New Roman" w:hAnsi="Times New Roman" w:cs="Times New Roman"/>
          <w:i/>
        </w:rPr>
        <w:t>erkualitas. Keempat, perusahaan</w:t>
      </w:r>
      <w:r w:rsidR="000B7D3B" w:rsidRPr="004F2F31">
        <w:rPr>
          <w:rFonts w:ascii="Times New Roman" w:eastAsia="Times New Roman" w:hAnsi="Times New Roman" w:cs="Times New Roman"/>
          <w:i/>
          <w:lang w:val="en-US"/>
        </w:rPr>
        <w:t> </w:t>
      </w:r>
      <w:r w:rsidR="000B7D3B" w:rsidRPr="004F2F31">
        <w:rPr>
          <w:rFonts w:ascii="Times New Roman" w:eastAsia="Times New Roman" w:hAnsi="Times New Roman" w:cs="Times New Roman"/>
          <w:i/>
        </w:rPr>
        <w:t>dapat</w:t>
      </w:r>
      <w:r w:rsidR="000B7D3B" w:rsidRPr="004F2F31">
        <w:rPr>
          <w:rFonts w:ascii="Times New Roman" w:eastAsia="Times New Roman" w:hAnsi="Times New Roman" w:cs="Times New Roman"/>
          <w:i/>
          <w:lang w:val="en-US"/>
        </w:rPr>
        <w:t> </w:t>
      </w:r>
      <w:r w:rsidRPr="004F2F31">
        <w:rPr>
          <w:rFonts w:ascii="Times New Roman" w:eastAsia="Times New Roman" w:hAnsi="Times New Roman" w:cs="Times New Roman"/>
          <w:i/>
        </w:rPr>
        <w:t>meningkatkan pengambilan keputusan pada hal-hal</w:t>
      </w:r>
      <w:r w:rsidR="000B7D3B" w:rsidRPr="004F2F31">
        <w:rPr>
          <w:rFonts w:ascii="Times New Roman" w:eastAsia="Times New Roman" w:hAnsi="Times New Roman" w:cs="Times New Roman"/>
          <w:i/>
        </w:rPr>
        <w:t xml:space="preserve"> yang kritis (critical decision</w:t>
      </w:r>
      <w:r w:rsidR="000B7D3B" w:rsidRPr="004F2F31">
        <w:rPr>
          <w:rFonts w:ascii="Times New Roman" w:eastAsia="Times New Roman" w:hAnsi="Times New Roman" w:cs="Times New Roman"/>
          <w:i/>
          <w:lang w:val="en-US"/>
        </w:rPr>
        <w:t> </w:t>
      </w:r>
      <w:r w:rsidR="000B7D3B" w:rsidRPr="004F2F31">
        <w:rPr>
          <w:rFonts w:ascii="Times New Roman" w:eastAsia="Times New Roman" w:hAnsi="Times New Roman" w:cs="Times New Roman"/>
          <w:i/>
        </w:rPr>
        <w:t>making)</w:t>
      </w:r>
      <w:r w:rsidR="000B7D3B" w:rsidRPr="004F2F31">
        <w:rPr>
          <w:rFonts w:ascii="Times New Roman" w:eastAsia="Times New Roman" w:hAnsi="Times New Roman" w:cs="Times New Roman"/>
          <w:i/>
          <w:lang w:val="en-US"/>
        </w:rPr>
        <w:t> </w:t>
      </w:r>
      <w:r w:rsidR="000B7D3B" w:rsidRPr="004F2F31">
        <w:rPr>
          <w:rFonts w:ascii="Times New Roman" w:eastAsia="Times New Roman" w:hAnsi="Times New Roman" w:cs="Times New Roman"/>
          <w:i/>
        </w:rPr>
        <w:t>dan</w:t>
      </w:r>
      <w:r w:rsidR="000B7D3B" w:rsidRPr="004F2F31">
        <w:rPr>
          <w:rFonts w:ascii="Times New Roman" w:eastAsia="Times New Roman" w:hAnsi="Times New Roman" w:cs="Times New Roman"/>
          <w:i/>
          <w:lang w:val="en-US"/>
        </w:rPr>
        <w:t> </w:t>
      </w:r>
      <w:r w:rsidRPr="004F2F31">
        <w:rPr>
          <w:rFonts w:ascii="Times New Roman" w:eastAsia="Times New Roman" w:hAnsi="Times New Roman" w:cs="Times New Roman"/>
          <w:i/>
        </w:rPr>
        <w:t>mempermudah pengelolaan manajemen risiko (risk management).</w:t>
      </w:r>
    </w:p>
    <w:p w:rsidR="004F2F31" w:rsidRPr="004F2F31" w:rsidRDefault="004F2F31" w:rsidP="004F2F31">
      <w:pPr>
        <w:spacing w:after="0" w:line="240" w:lineRule="auto"/>
        <w:ind w:left="142" w:right="226"/>
        <w:jc w:val="both"/>
        <w:divId w:val="2072342391"/>
        <w:rPr>
          <w:rFonts w:ascii="Times New Roman" w:eastAsia="Times New Roman" w:hAnsi="Times New Roman" w:cs="Times New Roman"/>
          <w:i/>
        </w:rPr>
      </w:pPr>
    </w:p>
    <w:p w:rsidR="00BD15DC" w:rsidRPr="006770F0" w:rsidRDefault="00BD15DC" w:rsidP="00C95B69">
      <w:pPr>
        <w:numPr>
          <w:ilvl w:val="0"/>
          <w:numId w:val="11"/>
        </w:numPr>
        <w:tabs>
          <w:tab w:val="left" w:pos="567"/>
        </w:tabs>
        <w:spacing w:after="0" w:line="240" w:lineRule="auto"/>
        <w:ind w:left="426" w:right="226" w:hanging="283"/>
        <w:jc w:val="both"/>
        <w:divId w:val="2072342391"/>
        <w:rPr>
          <w:rFonts w:ascii="Times New Roman" w:eastAsia="Times New Roman" w:hAnsi="Times New Roman" w:cs="Times New Roman"/>
          <w:i/>
        </w:rPr>
      </w:pPr>
      <w:r w:rsidRPr="004F2F31">
        <w:rPr>
          <w:rFonts w:ascii="Times New Roman" w:eastAsia="Times New Roman" w:hAnsi="Times New Roman" w:cs="Times New Roman"/>
          <w:i/>
        </w:rPr>
        <w:t xml:space="preserve">Bagi masyarakat, praktik </w:t>
      </w:r>
      <w:r w:rsidR="000B7D3B" w:rsidRPr="004F2F31">
        <w:rPr>
          <w:rFonts w:ascii="Times New Roman" w:eastAsia="Times New Roman" w:hAnsi="Times New Roman" w:cs="Times New Roman"/>
          <w:i/>
          <w:lang w:val="en-US"/>
        </w:rPr>
        <w:t xml:space="preserve"> </w:t>
      </w:r>
      <w:r w:rsidRPr="004F2F31">
        <w:rPr>
          <w:rFonts w:ascii="Times New Roman" w:eastAsia="Times New Roman" w:hAnsi="Times New Roman" w:cs="Times New Roman"/>
          <w:i/>
        </w:rPr>
        <w:t>CSR yang baik akan meningkatkan nilai-tambah adanya</w:t>
      </w:r>
      <w:r w:rsidR="000B7D3B" w:rsidRPr="004F2F31">
        <w:rPr>
          <w:rFonts w:ascii="Times New Roman" w:eastAsia="Times New Roman" w:hAnsi="Times New Roman" w:cs="Times New Roman"/>
          <w:i/>
          <w:lang w:val="en-US"/>
        </w:rPr>
        <w:t xml:space="preserve">  </w:t>
      </w:r>
      <w:r w:rsidRPr="004F2F31">
        <w:rPr>
          <w:rFonts w:ascii="Times New Roman" w:eastAsia="Times New Roman" w:hAnsi="Times New Roman" w:cs="Times New Roman"/>
          <w:i/>
        </w:rPr>
        <w:t xml:space="preserve"> perusahaan di suatu daerah karena akan menyerap tenaga kerja, meningkatkan kualitas sosial di daerah tersebut. </w:t>
      </w:r>
      <w:r w:rsidR="00C95B69" w:rsidRPr="004F2F31">
        <w:rPr>
          <w:rFonts w:ascii="Times New Roman" w:eastAsia="Times New Roman" w:hAnsi="Times New Roman" w:cs="Times New Roman"/>
          <w:i/>
        </w:rPr>
        <w:t>Pekerja lokal yang</w:t>
      </w:r>
      <w:r w:rsidR="00C95B69" w:rsidRPr="004F2F31">
        <w:rPr>
          <w:rFonts w:ascii="Times New Roman" w:eastAsia="Times New Roman" w:hAnsi="Times New Roman" w:cs="Times New Roman"/>
          <w:i/>
          <w:lang w:val="en-US"/>
        </w:rPr>
        <w:t> </w:t>
      </w:r>
      <w:r w:rsidR="00C95B69" w:rsidRPr="004F2F31">
        <w:rPr>
          <w:rFonts w:ascii="Times New Roman" w:eastAsia="Times New Roman" w:hAnsi="Times New Roman" w:cs="Times New Roman"/>
          <w:i/>
        </w:rPr>
        <w:t>diserap</w:t>
      </w:r>
      <w:r w:rsidR="00C95B69" w:rsidRPr="004F2F31">
        <w:rPr>
          <w:rFonts w:ascii="Times New Roman" w:eastAsia="Times New Roman" w:hAnsi="Times New Roman" w:cs="Times New Roman"/>
          <w:i/>
          <w:lang w:val="en-US"/>
        </w:rPr>
        <w:t> </w:t>
      </w:r>
      <w:r w:rsidR="000B7D3B" w:rsidRPr="004F2F31">
        <w:rPr>
          <w:rFonts w:ascii="Times New Roman" w:eastAsia="Times New Roman" w:hAnsi="Times New Roman" w:cs="Times New Roman"/>
          <w:i/>
        </w:rPr>
        <w:t>akan</w:t>
      </w:r>
      <w:r w:rsidR="000B7D3B" w:rsidRPr="004F2F31">
        <w:rPr>
          <w:rFonts w:ascii="Times New Roman" w:eastAsia="Times New Roman" w:hAnsi="Times New Roman" w:cs="Times New Roman"/>
          <w:i/>
          <w:lang w:val="en-US"/>
        </w:rPr>
        <w:t> </w:t>
      </w:r>
      <w:r w:rsidR="000B7D3B" w:rsidRPr="004F2F31">
        <w:rPr>
          <w:rFonts w:ascii="Times New Roman" w:eastAsia="Times New Roman" w:hAnsi="Times New Roman" w:cs="Times New Roman"/>
          <w:i/>
        </w:rPr>
        <w:t>mendapatkan</w:t>
      </w:r>
      <w:r w:rsidR="000B7D3B" w:rsidRPr="004F2F31">
        <w:rPr>
          <w:rFonts w:ascii="Times New Roman" w:eastAsia="Times New Roman" w:hAnsi="Times New Roman" w:cs="Times New Roman"/>
          <w:i/>
          <w:lang w:val="en-US"/>
        </w:rPr>
        <w:t> </w:t>
      </w:r>
      <w:r w:rsidRPr="004F2F31">
        <w:rPr>
          <w:rFonts w:ascii="Times New Roman" w:eastAsia="Times New Roman" w:hAnsi="Times New Roman" w:cs="Times New Roman"/>
          <w:i/>
        </w:rPr>
        <w:t xml:space="preserve">perlindungan akan hak-haknya sebagai pekerja. Jika terdapat masyarakat adat atau masyarakat lokal, praktek CSR akan mengharagai keberadaan tradisi </w:t>
      </w:r>
      <w:r w:rsidR="000B7D3B" w:rsidRPr="004F2F31">
        <w:rPr>
          <w:rFonts w:ascii="Times New Roman" w:eastAsia="Times New Roman" w:hAnsi="Times New Roman" w:cs="Times New Roman"/>
          <w:i/>
          <w:lang w:val="en-US"/>
        </w:rPr>
        <w:t xml:space="preserve">      </w:t>
      </w:r>
      <w:r w:rsidRPr="004F2F31">
        <w:rPr>
          <w:rFonts w:ascii="Times New Roman" w:eastAsia="Times New Roman" w:hAnsi="Times New Roman" w:cs="Times New Roman"/>
          <w:i/>
        </w:rPr>
        <w:t>dan budaya lokal tersebut</w:t>
      </w:r>
      <w:r w:rsidR="000B7D3B" w:rsidRPr="004F2F31">
        <w:rPr>
          <w:rFonts w:ascii="Times New Roman" w:eastAsia="Times New Roman" w:hAnsi="Times New Roman" w:cs="Times New Roman"/>
          <w:i/>
          <w:lang w:val="en-US"/>
        </w:rPr>
        <w:t xml:space="preserve">   </w:t>
      </w:r>
      <w:r w:rsidRPr="004F2F31">
        <w:rPr>
          <w:rFonts w:ascii="Times New Roman" w:eastAsia="Times New Roman" w:hAnsi="Times New Roman" w:cs="Times New Roman"/>
          <w:i/>
        </w:rPr>
        <w:t>.</w:t>
      </w:r>
    </w:p>
    <w:p w:rsidR="006770F0" w:rsidRPr="004F2F31" w:rsidRDefault="006770F0" w:rsidP="006770F0">
      <w:pPr>
        <w:tabs>
          <w:tab w:val="left" w:pos="567"/>
        </w:tabs>
        <w:spacing w:after="0" w:line="240" w:lineRule="auto"/>
        <w:ind w:right="226"/>
        <w:jc w:val="both"/>
        <w:divId w:val="2072342391"/>
        <w:rPr>
          <w:rFonts w:ascii="Times New Roman" w:eastAsia="Times New Roman" w:hAnsi="Times New Roman" w:cs="Times New Roman"/>
          <w:i/>
        </w:rPr>
      </w:pPr>
    </w:p>
    <w:p w:rsidR="00BD15DC" w:rsidRPr="006770F0" w:rsidRDefault="00BD15DC" w:rsidP="004F2F31">
      <w:pPr>
        <w:numPr>
          <w:ilvl w:val="0"/>
          <w:numId w:val="11"/>
        </w:numPr>
        <w:spacing w:after="0" w:line="240" w:lineRule="auto"/>
        <w:ind w:left="426" w:right="226" w:hanging="284"/>
        <w:jc w:val="both"/>
        <w:divId w:val="2072342391"/>
        <w:rPr>
          <w:rFonts w:ascii="Times New Roman" w:eastAsia="Times New Roman" w:hAnsi="Times New Roman" w:cs="Times New Roman"/>
          <w:i/>
        </w:rPr>
      </w:pPr>
      <w:r w:rsidRPr="004F2F31">
        <w:rPr>
          <w:rFonts w:ascii="Times New Roman" w:eastAsia="Times New Roman" w:hAnsi="Times New Roman" w:cs="Times New Roman"/>
          <w:i/>
        </w:rPr>
        <w:t>Bagi lingkungan, praktik CSR akan mencegah eksploitasi berlebihan</w:t>
      </w:r>
      <w:r w:rsidR="00C95B69" w:rsidRPr="004F2F31">
        <w:rPr>
          <w:rFonts w:ascii="Times New Roman" w:eastAsia="Times New Roman" w:hAnsi="Times New Roman" w:cs="Times New Roman"/>
          <w:i/>
        </w:rPr>
        <w:t xml:space="preserve"> atas sumber daya alam,</w:t>
      </w:r>
      <w:r w:rsidR="000B7D3B" w:rsidRPr="004F2F31">
        <w:rPr>
          <w:rFonts w:ascii="Times New Roman" w:eastAsia="Times New Roman" w:hAnsi="Times New Roman" w:cs="Times New Roman"/>
          <w:i/>
        </w:rPr>
        <w:t>menjaga</w:t>
      </w:r>
      <w:r w:rsidR="00C95B69" w:rsidRPr="004F2F31">
        <w:rPr>
          <w:rFonts w:ascii="Times New Roman" w:eastAsia="Times New Roman" w:hAnsi="Times New Roman" w:cs="Times New Roman"/>
          <w:i/>
          <w:lang w:val="en-US"/>
        </w:rPr>
        <w:t> </w:t>
      </w:r>
      <w:r w:rsidR="000B7D3B" w:rsidRPr="004F2F31">
        <w:rPr>
          <w:rFonts w:ascii="Times New Roman" w:eastAsia="Times New Roman" w:hAnsi="Times New Roman" w:cs="Times New Roman"/>
          <w:i/>
        </w:rPr>
        <w:t>kualitas</w:t>
      </w:r>
      <w:r w:rsidR="000B7D3B" w:rsidRPr="004F2F31">
        <w:rPr>
          <w:rFonts w:ascii="Times New Roman" w:eastAsia="Times New Roman" w:hAnsi="Times New Roman" w:cs="Times New Roman"/>
          <w:i/>
          <w:lang w:val="en-US"/>
        </w:rPr>
        <w:t> </w:t>
      </w:r>
      <w:r w:rsidRPr="004F2F31">
        <w:rPr>
          <w:rFonts w:ascii="Times New Roman" w:eastAsia="Times New Roman" w:hAnsi="Times New Roman" w:cs="Times New Roman"/>
          <w:i/>
        </w:rPr>
        <w:t>lingk</w:t>
      </w:r>
      <w:r w:rsidR="000B7D3B" w:rsidRPr="004F2F31">
        <w:rPr>
          <w:rFonts w:ascii="Times New Roman" w:eastAsia="Times New Roman" w:hAnsi="Times New Roman" w:cs="Times New Roman"/>
          <w:i/>
        </w:rPr>
        <w:t>ungan</w:t>
      </w:r>
      <w:r w:rsidR="00555711" w:rsidRPr="004F2F31">
        <w:rPr>
          <w:rFonts w:ascii="Times New Roman" w:eastAsia="Times New Roman" w:hAnsi="Times New Roman" w:cs="Times New Roman"/>
          <w:i/>
          <w:lang w:val="en-US"/>
        </w:rPr>
        <w:t> </w:t>
      </w:r>
      <w:r w:rsidRPr="004F2F31">
        <w:rPr>
          <w:rFonts w:ascii="Times New Roman" w:eastAsia="Times New Roman" w:hAnsi="Times New Roman" w:cs="Times New Roman"/>
          <w:i/>
        </w:rPr>
        <w:t>de</w:t>
      </w:r>
      <w:r w:rsidR="00555711" w:rsidRPr="004F2F31">
        <w:rPr>
          <w:rFonts w:ascii="Times New Roman" w:eastAsia="Times New Roman" w:hAnsi="Times New Roman" w:cs="Times New Roman"/>
          <w:i/>
        </w:rPr>
        <w:t>ngan</w:t>
      </w:r>
      <w:r w:rsidR="00555711"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menekan</w:t>
      </w:r>
      <w:r w:rsidR="00555711" w:rsidRPr="004F2F31">
        <w:rPr>
          <w:rFonts w:ascii="Times New Roman" w:eastAsia="Times New Roman" w:hAnsi="Times New Roman" w:cs="Times New Roman"/>
          <w:i/>
          <w:lang w:val="en-US"/>
        </w:rPr>
        <w:t> </w:t>
      </w:r>
      <w:r w:rsidR="000B7D3B" w:rsidRPr="004F2F31">
        <w:rPr>
          <w:rFonts w:ascii="Times New Roman" w:eastAsia="Times New Roman" w:hAnsi="Times New Roman" w:cs="Times New Roman"/>
          <w:i/>
        </w:rPr>
        <w:t>ti</w:t>
      </w:r>
      <w:r w:rsidR="00555711" w:rsidRPr="004F2F31">
        <w:rPr>
          <w:rFonts w:ascii="Times New Roman" w:eastAsia="Times New Roman" w:hAnsi="Times New Roman" w:cs="Times New Roman"/>
          <w:i/>
        </w:rPr>
        <w:t>ngkat</w:t>
      </w:r>
      <w:r w:rsidR="00555711"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polus</w:t>
      </w:r>
      <w:r w:rsidR="00555711"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i</w:t>
      </w:r>
      <w:r w:rsidR="000B7D3B" w:rsidRPr="004F2F31">
        <w:rPr>
          <w:rFonts w:ascii="Times New Roman" w:eastAsia="Times New Roman" w:hAnsi="Times New Roman" w:cs="Times New Roman"/>
          <w:i/>
        </w:rPr>
        <w:t>dan</w:t>
      </w:r>
      <w:r w:rsidR="000B7D3B" w:rsidRPr="004F2F31">
        <w:rPr>
          <w:rFonts w:ascii="Times New Roman" w:eastAsia="Times New Roman" w:hAnsi="Times New Roman" w:cs="Times New Roman"/>
          <w:i/>
          <w:lang w:val="en-US"/>
        </w:rPr>
        <w:t> </w:t>
      </w:r>
      <w:r w:rsidR="000B7D3B" w:rsidRPr="004F2F31">
        <w:rPr>
          <w:rFonts w:ascii="Times New Roman" w:eastAsia="Times New Roman" w:hAnsi="Times New Roman" w:cs="Times New Roman"/>
          <w:i/>
        </w:rPr>
        <w:t>justru</w:t>
      </w:r>
      <w:r w:rsidR="000B7D3B"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perusahaan</w:t>
      </w:r>
      <w:r w:rsidR="00555711" w:rsidRPr="004F2F31">
        <w:rPr>
          <w:rFonts w:ascii="Times New Roman" w:eastAsia="Times New Roman" w:hAnsi="Times New Roman" w:cs="Times New Roman"/>
          <w:i/>
          <w:lang w:val="en-US"/>
        </w:rPr>
        <w:t> </w:t>
      </w:r>
      <w:r w:rsidR="000B7D3B" w:rsidRPr="004F2F31">
        <w:rPr>
          <w:rFonts w:ascii="Times New Roman" w:eastAsia="Times New Roman" w:hAnsi="Times New Roman" w:cs="Times New Roman"/>
          <w:i/>
        </w:rPr>
        <w:t>terlibat</w:t>
      </w:r>
      <w:r w:rsidR="00C95B69" w:rsidRPr="004F2F31">
        <w:rPr>
          <w:rFonts w:ascii="Times New Roman" w:eastAsia="Times New Roman" w:hAnsi="Times New Roman" w:cs="Times New Roman"/>
          <w:i/>
          <w:lang w:val="en-US"/>
        </w:rPr>
        <w:t> </w:t>
      </w:r>
      <w:r w:rsidR="00C95B69" w:rsidRPr="004F2F31">
        <w:rPr>
          <w:rFonts w:ascii="Times New Roman" w:eastAsia="Times New Roman" w:hAnsi="Times New Roman" w:cs="Times New Roman"/>
          <w:i/>
        </w:rPr>
        <w:t>mempengaruhi</w:t>
      </w:r>
      <w:r w:rsidR="00C95B69" w:rsidRPr="004F2F31">
        <w:rPr>
          <w:rFonts w:ascii="Times New Roman" w:eastAsia="Times New Roman" w:hAnsi="Times New Roman" w:cs="Times New Roman"/>
          <w:i/>
          <w:lang w:val="en-US"/>
        </w:rPr>
        <w:t> </w:t>
      </w:r>
      <w:r w:rsidR="00C95B69" w:rsidRPr="004F2F31">
        <w:rPr>
          <w:rFonts w:ascii="Times New Roman" w:eastAsia="Times New Roman" w:hAnsi="Times New Roman" w:cs="Times New Roman"/>
          <w:i/>
        </w:rPr>
        <w:t>lingkungan</w:t>
      </w:r>
      <w:r w:rsidRPr="004F2F31">
        <w:rPr>
          <w:rFonts w:ascii="Times New Roman" w:eastAsia="Times New Roman" w:hAnsi="Times New Roman" w:cs="Times New Roman"/>
          <w:i/>
        </w:rPr>
        <w:t>nya.</w:t>
      </w:r>
    </w:p>
    <w:p w:rsidR="006770F0" w:rsidRPr="004F2F31" w:rsidRDefault="006770F0" w:rsidP="006770F0">
      <w:pPr>
        <w:spacing w:after="0" w:line="240" w:lineRule="auto"/>
        <w:ind w:right="226"/>
        <w:jc w:val="both"/>
        <w:divId w:val="2072342391"/>
        <w:rPr>
          <w:rFonts w:ascii="Times New Roman" w:eastAsia="Times New Roman" w:hAnsi="Times New Roman" w:cs="Times New Roman"/>
          <w:i/>
        </w:rPr>
      </w:pPr>
    </w:p>
    <w:p w:rsidR="00BD15DC" w:rsidRPr="004F2F31" w:rsidRDefault="00BD15DC" w:rsidP="004F2F31">
      <w:pPr>
        <w:pStyle w:val="ListParagraph"/>
        <w:numPr>
          <w:ilvl w:val="0"/>
          <w:numId w:val="11"/>
        </w:numPr>
        <w:spacing w:after="0" w:line="240" w:lineRule="auto"/>
        <w:ind w:left="426" w:right="226" w:hanging="284"/>
        <w:jc w:val="both"/>
        <w:divId w:val="2072342391"/>
        <w:rPr>
          <w:rFonts w:ascii="Times New Roman" w:eastAsia="Times New Roman" w:hAnsi="Times New Roman" w:cs="Times New Roman"/>
          <w:b/>
          <w:bCs/>
          <w:i/>
        </w:rPr>
      </w:pPr>
      <w:r w:rsidRPr="004F2F31">
        <w:rPr>
          <w:rFonts w:ascii="Times New Roman" w:eastAsia="Times New Roman" w:hAnsi="Times New Roman" w:cs="Times New Roman"/>
          <w:i/>
        </w:rPr>
        <w:t>Bagi negara, praktik CSR yang baik</w:t>
      </w:r>
      <w:r w:rsidR="00C95B69" w:rsidRPr="004F2F31">
        <w:rPr>
          <w:rFonts w:ascii="Times New Roman" w:eastAsia="Times New Roman" w:hAnsi="Times New Roman" w:cs="Times New Roman"/>
          <w:i/>
        </w:rPr>
        <w:t xml:space="preserve"> akan mencegah apa yang disebut</w:t>
      </w:r>
      <w:r w:rsidRPr="004F2F31">
        <w:rPr>
          <w:rFonts w:ascii="Times New Roman" w:eastAsia="Times New Roman" w:hAnsi="Times New Roman" w:cs="Times New Roman"/>
          <w:i/>
        </w:rPr>
        <w:t>“corporate misconduct” atau malpraktik bisni</w:t>
      </w:r>
      <w:r w:rsidR="00C95B69" w:rsidRPr="004F2F31">
        <w:rPr>
          <w:rFonts w:ascii="Times New Roman" w:eastAsia="Times New Roman" w:hAnsi="Times New Roman" w:cs="Times New Roman"/>
          <w:i/>
        </w:rPr>
        <w:t>s seperti penyuapan</w:t>
      </w:r>
      <w:r w:rsidR="00C95B69" w:rsidRPr="004F2F31">
        <w:rPr>
          <w:rFonts w:ascii="Times New Roman" w:eastAsia="Times New Roman" w:hAnsi="Times New Roman" w:cs="Times New Roman"/>
          <w:i/>
          <w:lang w:val="en-US"/>
        </w:rPr>
        <w:t> </w:t>
      </w:r>
      <w:r w:rsidR="00C95B69" w:rsidRPr="004F2F31">
        <w:rPr>
          <w:rFonts w:ascii="Times New Roman" w:eastAsia="Times New Roman" w:hAnsi="Times New Roman" w:cs="Times New Roman"/>
          <w:i/>
        </w:rPr>
        <w:t>pada</w:t>
      </w:r>
      <w:r w:rsidR="00C95B69"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aparat</w:t>
      </w:r>
      <w:r w:rsidR="00555711"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negara</w:t>
      </w:r>
      <w:r w:rsidR="00555711" w:rsidRPr="004F2F31">
        <w:rPr>
          <w:rFonts w:ascii="Times New Roman" w:eastAsia="Times New Roman" w:hAnsi="Times New Roman" w:cs="Times New Roman"/>
          <w:i/>
          <w:lang w:val="en-US"/>
        </w:rPr>
        <w:t> </w:t>
      </w:r>
      <w:r w:rsidR="004F2F31">
        <w:rPr>
          <w:rFonts w:ascii="Times New Roman" w:eastAsia="Times New Roman" w:hAnsi="Times New Roman" w:cs="Times New Roman"/>
          <w:i/>
        </w:rPr>
        <w:t>atau</w:t>
      </w:r>
      <w:r w:rsidR="004F2F31">
        <w:rPr>
          <w:rFonts w:ascii="Times New Roman" w:eastAsia="Times New Roman" w:hAnsi="Times New Roman" w:cs="Times New Roman"/>
          <w:i/>
          <w:lang w:val="en-US"/>
        </w:rPr>
        <w:t> </w:t>
      </w:r>
      <w:r w:rsidRPr="004F2F31">
        <w:rPr>
          <w:rFonts w:ascii="Times New Roman" w:eastAsia="Times New Roman" w:hAnsi="Times New Roman" w:cs="Times New Roman"/>
          <w:i/>
        </w:rPr>
        <w:t>apara</w:t>
      </w:r>
      <w:r w:rsidR="00555711" w:rsidRPr="004F2F31">
        <w:rPr>
          <w:rFonts w:ascii="Times New Roman" w:eastAsia="Times New Roman" w:hAnsi="Times New Roman" w:cs="Times New Roman"/>
          <w:i/>
        </w:rPr>
        <w:t>t</w:t>
      </w:r>
      <w:r w:rsidR="00555711"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hukum</w:t>
      </w:r>
      <w:r w:rsidR="00555711"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yang</w:t>
      </w:r>
      <w:r w:rsidR="00555711" w:rsidRPr="004F2F31">
        <w:rPr>
          <w:rFonts w:ascii="Times New Roman" w:eastAsia="Times New Roman" w:hAnsi="Times New Roman" w:cs="Times New Roman"/>
          <w:i/>
          <w:lang w:val="en-US"/>
        </w:rPr>
        <w:t> </w:t>
      </w:r>
      <w:r w:rsidRPr="004F2F31">
        <w:rPr>
          <w:rFonts w:ascii="Times New Roman" w:eastAsia="Times New Roman" w:hAnsi="Times New Roman" w:cs="Times New Roman"/>
          <w:i/>
        </w:rPr>
        <w:t>memicu</w:t>
      </w:r>
      <w:r w:rsidR="00555711" w:rsidRPr="004F2F31">
        <w:rPr>
          <w:rFonts w:ascii="Times New Roman" w:eastAsia="Times New Roman" w:hAnsi="Times New Roman" w:cs="Times New Roman"/>
          <w:i/>
          <w:lang w:val="en-US"/>
        </w:rPr>
        <w:t> </w:t>
      </w:r>
      <w:r w:rsidR="004F2F31">
        <w:rPr>
          <w:rFonts w:ascii="Times New Roman" w:eastAsia="Times New Roman" w:hAnsi="Times New Roman" w:cs="Times New Roman"/>
          <w:i/>
          <w:lang w:val="en-US"/>
        </w:rPr>
        <w:t xml:space="preserve"> </w:t>
      </w:r>
      <w:r w:rsidR="008E29A0" w:rsidRPr="004F2F31">
        <w:rPr>
          <w:rFonts w:ascii="Times New Roman" w:eastAsia="Times New Roman" w:hAnsi="Times New Roman" w:cs="Times New Roman"/>
          <w:i/>
        </w:rPr>
        <w:t>tingginya</w:t>
      </w:r>
      <w:r w:rsidR="008E29A0" w:rsidRPr="004F2F31">
        <w:rPr>
          <w:rFonts w:ascii="Times New Roman" w:eastAsia="Times New Roman" w:hAnsi="Times New Roman" w:cs="Times New Roman"/>
          <w:i/>
          <w:lang w:val="en-US"/>
        </w:rPr>
        <w:t> </w:t>
      </w:r>
      <w:r w:rsidR="008E29A0" w:rsidRPr="004F2F31">
        <w:rPr>
          <w:rFonts w:ascii="Times New Roman" w:eastAsia="Times New Roman" w:hAnsi="Times New Roman" w:cs="Times New Roman"/>
          <w:i/>
        </w:rPr>
        <w:t>korupsi.</w:t>
      </w:r>
      <w:r w:rsidR="008E29A0" w:rsidRPr="004F2F31">
        <w:rPr>
          <w:rFonts w:ascii="Times New Roman" w:eastAsia="Times New Roman" w:hAnsi="Times New Roman" w:cs="Times New Roman"/>
          <w:i/>
          <w:lang w:val="en-US"/>
        </w:rPr>
        <w:t> </w:t>
      </w:r>
      <w:r w:rsidR="008E29A0" w:rsidRPr="004F2F31">
        <w:rPr>
          <w:rFonts w:ascii="Times New Roman" w:eastAsia="Times New Roman" w:hAnsi="Times New Roman" w:cs="Times New Roman"/>
          <w:i/>
        </w:rPr>
        <w:t>Selain</w:t>
      </w:r>
      <w:r w:rsidR="008E29A0"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itu,</w:t>
      </w:r>
      <w:r w:rsidR="00555711"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negara</w:t>
      </w:r>
      <w:r w:rsidR="00555711"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akan</w:t>
      </w:r>
      <w:r w:rsidR="00555711"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menikmati</w:t>
      </w:r>
      <w:r w:rsidR="00555711"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pendapatan</w:t>
      </w:r>
      <w:r w:rsidR="00555711"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dari</w:t>
      </w:r>
      <w:r w:rsidR="00555711"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pajak</w:t>
      </w:r>
      <w:r w:rsidR="00555711"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yang</w:t>
      </w:r>
      <w:r w:rsidR="00555711" w:rsidRPr="004F2F31">
        <w:rPr>
          <w:rFonts w:ascii="Times New Roman" w:eastAsia="Times New Roman" w:hAnsi="Times New Roman" w:cs="Times New Roman"/>
          <w:i/>
          <w:lang w:val="en-US"/>
        </w:rPr>
        <w:t> </w:t>
      </w:r>
      <w:r w:rsidR="00555711" w:rsidRPr="004F2F31">
        <w:rPr>
          <w:rFonts w:ascii="Times New Roman" w:eastAsia="Times New Roman" w:hAnsi="Times New Roman" w:cs="Times New Roman"/>
          <w:i/>
        </w:rPr>
        <w:t>wajar</w:t>
      </w:r>
      <w:r w:rsidR="00555711" w:rsidRPr="004F2F31">
        <w:rPr>
          <w:rFonts w:ascii="Times New Roman" w:eastAsia="Times New Roman" w:hAnsi="Times New Roman" w:cs="Times New Roman"/>
          <w:i/>
          <w:lang w:val="en-US"/>
        </w:rPr>
        <w:t> </w:t>
      </w:r>
      <w:r w:rsidR="008E29A0" w:rsidRPr="004F2F31">
        <w:rPr>
          <w:rFonts w:ascii="Times New Roman" w:eastAsia="Times New Roman" w:hAnsi="Times New Roman" w:cs="Times New Roman"/>
          <w:i/>
        </w:rPr>
        <w:t>(</w:t>
      </w:r>
      <w:r w:rsidR="004F2F31">
        <w:rPr>
          <w:rFonts w:ascii="Times New Roman" w:eastAsia="Times New Roman" w:hAnsi="Times New Roman" w:cs="Times New Roman"/>
          <w:i/>
          <w:lang w:val="en-US"/>
        </w:rPr>
        <w:t> </w:t>
      </w:r>
      <w:r w:rsidR="008E29A0" w:rsidRPr="004F2F31">
        <w:rPr>
          <w:rFonts w:ascii="Times New Roman" w:eastAsia="Times New Roman" w:hAnsi="Times New Roman" w:cs="Times New Roman"/>
          <w:i/>
        </w:rPr>
        <w:t>yang</w:t>
      </w:r>
      <w:r w:rsidR="004F2F31">
        <w:rPr>
          <w:rFonts w:ascii="Times New Roman" w:eastAsia="Times New Roman" w:hAnsi="Times New Roman" w:cs="Times New Roman"/>
          <w:i/>
          <w:lang w:val="en-US"/>
        </w:rPr>
        <w:t> </w:t>
      </w:r>
      <w:r w:rsidR="008E29A0" w:rsidRPr="004F2F31">
        <w:rPr>
          <w:rFonts w:ascii="Times New Roman" w:eastAsia="Times New Roman" w:hAnsi="Times New Roman" w:cs="Times New Roman"/>
          <w:i/>
        </w:rPr>
        <w:t>tidak</w:t>
      </w:r>
      <w:r w:rsidR="008E29A0" w:rsidRPr="004F2F31">
        <w:rPr>
          <w:rFonts w:ascii="Times New Roman" w:eastAsia="Times New Roman" w:hAnsi="Times New Roman" w:cs="Times New Roman"/>
          <w:i/>
          <w:lang w:val="en-US"/>
        </w:rPr>
        <w:t> </w:t>
      </w:r>
      <w:r w:rsidR="00C95B69" w:rsidRPr="004F2F31">
        <w:rPr>
          <w:rFonts w:ascii="Times New Roman" w:eastAsia="Times New Roman" w:hAnsi="Times New Roman" w:cs="Times New Roman"/>
          <w:i/>
        </w:rPr>
        <w:t>digelapkan</w:t>
      </w:r>
      <w:r w:rsidR="004F2F31">
        <w:rPr>
          <w:rFonts w:ascii="Times New Roman" w:eastAsia="Times New Roman" w:hAnsi="Times New Roman" w:cs="Times New Roman"/>
          <w:i/>
          <w:lang w:val="en-US"/>
        </w:rPr>
        <w:t> </w:t>
      </w:r>
      <w:r w:rsidR="00C95B69" w:rsidRPr="004F2F31">
        <w:rPr>
          <w:rFonts w:ascii="Times New Roman" w:eastAsia="Times New Roman" w:hAnsi="Times New Roman" w:cs="Times New Roman"/>
          <w:i/>
        </w:rPr>
        <w:t>)</w:t>
      </w:r>
      <w:r w:rsidR="00C95B69" w:rsidRPr="004F2F31">
        <w:rPr>
          <w:rFonts w:ascii="Times New Roman" w:eastAsia="Times New Roman" w:hAnsi="Times New Roman" w:cs="Times New Roman"/>
          <w:i/>
          <w:lang w:val="en-US"/>
        </w:rPr>
        <w:t> </w:t>
      </w:r>
      <w:r w:rsidR="00C95B69" w:rsidRPr="004F2F31">
        <w:rPr>
          <w:rFonts w:ascii="Times New Roman" w:eastAsia="Times New Roman" w:hAnsi="Times New Roman" w:cs="Times New Roman"/>
          <w:i/>
        </w:rPr>
        <w:t>oleh</w:t>
      </w:r>
      <w:r w:rsidR="00C95B69" w:rsidRPr="004F2F31">
        <w:rPr>
          <w:rFonts w:ascii="Times New Roman" w:eastAsia="Times New Roman" w:hAnsi="Times New Roman" w:cs="Times New Roman"/>
          <w:i/>
          <w:lang w:val="en-US"/>
        </w:rPr>
        <w:t> </w:t>
      </w:r>
      <w:r w:rsidRPr="004F2F31">
        <w:rPr>
          <w:rFonts w:ascii="Times New Roman" w:eastAsia="Times New Roman" w:hAnsi="Times New Roman" w:cs="Times New Roman"/>
          <w:i/>
        </w:rPr>
        <w:t>perusahaan</w:t>
      </w:r>
    </w:p>
    <w:p w:rsidR="009F700B" w:rsidRPr="004F2F31" w:rsidRDefault="009F700B" w:rsidP="00AC0FAE">
      <w:pPr>
        <w:pStyle w:val="ListParagraph"/>
        <w:spacing w:after="0" w:line="240" w:lineRule="auto"/>
        <w:ind w:left="1418" w:right="567"/>
        <w:divId w:val="2072342391"/>
        <w:rPr>
          <w:rFonts w:ascii="Times New Roman" w:eastAsia="Times New Roman" w:hAnsi="Times New Roman" w:cs="Times New Roman"/>
          <w:b/>
          <w:bCs/>
          <w:i/>
        </w:rPr>
      </w:pPr>
    </w:p>
    <w:p w:rsidR="00BD15DC" w:rsidRPr="004F2F31" w:rsidRDefault="00BD15DC" w:rsidP="00AC0FAE">
      <w:pPr>
        <w:spacing w:after="0" w:line="240" w:lineRule="auto"/>
        <w:jc w:val="both"/>
        <w:divId w:val="2072342391"/>
        <w:rPr>
          <w:rFonts w:ascii="Times New Roman" w:hAnsi="Times New Roman" w:cs="Times New Roman"/>
          <w:b/>
          <w:lang w:val="en-US"/>
        </w:rPr>
      </w:pPr>
      <w:r w:rsidRPr="004F2F31">
        <w:rPr>
          <w:rFonts w:ascii="Times New Roman" w:hAnsi="Times New Roman" w:cs="Times New Roman"/>
          <w:b/>
        </w:rPr>
        <w:t>Pelaksanaan Program CSR Oleh Humas PT. Indonesia Power UJP PLTU Jeranjang</w:t>
      </w:r>
    </w:p>
    <w:p w:rsidR="00B2424C" w:rsidRPr="004F2F31" w:rsidRDefault="00B2424C" w:rsidP="00AC0FAE">
      <w:pPr>
        <w:spacing w:after="0" w:line="240" w:lineRule="auto"/>
        <w:jc w:val="both"/>
        <w:divId w:val="2072342391"/>
        <w:rPr>
          <w:rFonts w:ascii="Times New Roman" w:hAnsi="Times New Roman" w:cs="Times New Roman"/>
          <w:b/>
          <w:lang w:val="en-US"/>
        </w:rPr>
      </w:pPr>
    </w:p>
    <w:p w:rsidR="00BD15DC" w:rsidRPr="004F2F31" w:rsidRDefault="00BD15DC" w:rsidP="008E29A0">
      <w:pPr>
        <w:pStyle w:val="ListParagraph"/>
        <w:spacing w:line="240" w:lineRule="auto"/>
        <w:ind w:left="142" w:firstLine="284"/>
        <w:jc w:val="both"/>
        <w:divId w:val="2072342391"/>
        <w:rPr>
          <w:rFonts w:ascii="Times New Roman" w:eastAsia="Times New Roman" w:hAnsi="Times New Roman" w:cs="Times New Roman"/>
        </w:rPr>
      </w:pPr>
      <w:r w:rsidRPr="004F2F31">
        <w:rPr>
          <w:rFonts w:ascii="Times New Roman" w:eastAsia="Times New Roman" w:hAnsi="Times New Roman" w:cs="Times New Roman"/>
        </w:rPr>
        <w:t xml:space="preserve">Sebagaimana yang telah diuraikan diatas pada </w:t>
      </w:r>
      <w:r w:rsidRPr="004F2F31">
        <w:rPr>
          <w:rFonts w:ascii="Times New Roman" w:hAnsi="Times New Roman" w:cs="Times New Roman"/>
        </w:rPr>
        <w:t xml:space="preserve">Konsep CSR PT. Indonesia Power UJP PLTU Jeranjang sudah nampak hubungannya dalam pelaksanaan program CSR oleh humas </w:t>
      </w:r>
      <w:r w:rsidRPr="004F2F31">
        <w:rPr>
          <w:rFonts w:ascii="Times New Roman" w:hAnsi="Times New Roman" w:cs="Times New Roman"/>
        </w:rPr>
        <w:lastRenderedPageBreak/>
        <w:t>dan  didukung oleh teori yang di ungkapkan oleh Wibisono tentang manfaat pelaksanaan CSR perusahaan yang telah dipaparkan diatas.</w:t>
      </w:r>
    </w:p>
    <w:p w:rsidR="00BD15DC" w:rsidRDefault="00BD15DC" w:rsidP="008E29A0">
      <w:pPr>
        <w:pStyle w:val="ListParagraph"/>
        <w:spacing w:line="240" w:lineRule="auto"/>
        <w:ind w:left="142"/>
        <w:jc w:val="both"/>
        <w:divId w:val="2072342391"/>
        <w:rPr>
          <w:rFonts w:ascii="Times New Roman" w:eastAsia="Times New Roman" w:hAnsi="Times New Roman" w:cs="Times New Roman"/>
          <w:color w:val="000000"/>
          <w:lang w:val="en-US"/>
        </w:rPr>
      </w:pPr>
      <w:r w:rsidRPr="004F2F31">
        <w:rPr>
          <w:rFonts w:ascii="Times New Roman" w:eastAsia="Times New Roman" w:hAnsi="Times New Roman" w:cs="Times New Roman"/>
          <w:color w:val="000000"/>
        </w:rPr>
        <w:t>Hasil wawancara mendalam dengan Humas PT. Indonesia Power UJP PLTU Jeranjang banyak memberikan informasi pelaksanaan program CSR perusahaannya.Seagaimana yang telah disampaikan oleh Manajer Unit Bapak Ibnu Agus Santosa seperti wawancara mendalam disebutkan bahwa program CSR ini merupakan program wajib yang dilaksanakan oleh perusahaan berdasarkan perundang-undangan yang berlaku.Selanjutnya belaliu juga menyampaiakn tentang pelaksanaan program CSR ini adalah tugas dan tanggung jawab dari Humas dalam melaksanakannnya.</w:t>
      </w:r>
    </w:p>
    <w:p w:rsidR="006770F0" w:rsidRPr="006770F0" w:rsidRDefault="006770F0" w:rsidP="008E29A0">
      <w:pPr>
        <w:pStyle w:val="ListParagraph"/>
        <w:spacing w:line="240" w:lineRule="auto"/>
        <w:ind w:left="142"/>
        <w:jc w:val="both"/>
        <w:divId w:val="2072342391"/>
        <w:rPr>
          <w:rFonts w:ascii="Times New Roman" w:eastAsia="Times New Roman" w:hAnsi="Times New Roman" w:cs="Times New Roman"/>
          <w:color w:val="000000"/>
          <w:lang w:val="en-US"/>
        </w:rPr>
      </w:pPr>
    </w:p>
    <w:p w:rsidR="008E29A0" w:rsidRPr="004F2F31" w:rsidRDefault="00BD15DC" w:rsidP="008E29A0">
      <w:pPr>
        <w:pStyle w:val="ListParagraph"/>
        <w:spacing w:line="240" w:lineRule="auto"/>
        <w:ind w:left="142" w:firstLine="567"/>
        <w:jc w:val="both"/>
        <w:divId w:val="2072342391"/>
        <w:rPr>
          <w:rFonts w:ascii="Times New Roman" w:eastAsia="Times New Roman" w:hAnsi="Times New Roman" w:cs="Times New Roman"/>
          <w:color w:val="000000"/>
          <w:lang w:val="en-US"/>
        </w:rPr>
      </w:pPr>
      <w:r w:rsidRPr="004F2F31">
        <w:rPr>
          <w:rFonts w:ascii="Times New Roman" w:eastAsia="Times New Roman" w:hAnsi="Times New Roman" w:cs="Times New Roman"/>
          <w:color w:val="000000"/>
        </w:rPr>
        <w:t>Wawancara mendalam kepada humas PT Indonesia Power Bapak Angga Dipta mengenai pelaksanaan Program CSR PT. Indonesia Power PLTU Jeranjang yang merupakan anak perusahaan dari PT. PLN (Persero).Dalam wawancara mendalam di ruang kerjanya Humas PT. Indonesia Power UJP PLTU Jeranjang banyak memberikan informasi tentang program-programnya dan beberapa foto kegiatan yang diberikan kepada peneliti</w:t>
      </w:r>
    </w:p>
    <w:p w:rsidR="00BD15DC" w:rsidRPr="004F2F31" w:rsidRDefault="00BD15DC" w:rsidP="008E29A0">
      <w:pPr>
        <w:pStyle w:val="ListParagraph"/>
        <w:spacing w:line="240" w:lineRule="auto"/>
        <w:ind w:left="142" w:firstLine="567"/>
        <w:jc w:val="both"/>
        <w:divId w:val="2072342391"/>
        <w:rPr>
          <w:rFonts w:ascii="Times New Roman" w:eastAsia="Times New Roman" w:hAnsi="Times New Roman" w:cs="Times New Roman"/>
          <w:color w:val="000000"/>
        </w:rPr>
      </w:pPr>
      <w:r w:rsidRPr="004F2F31">
        <w:rPr>
          <w:rFonts w:ascii="Times New Roman" w:eastAsia="Times New Roman" w:hAnsi="Times New Roman" w:cs="Times New Roman"/>
          <w:color w:val="000000"/>
        </w:rPr>
        <w:t>.</w:t>
      </w:r>
    </w:p>
    <w:p w:rsidR="00BD15DC" w:rsidRDefault="00BD15DC" w:rsidP="00C95B69">
      <w:pPr>
        <w:pStyle w:val="ListParagraph"/>
        <w:spacing w:line="240" w:lineRule="auto"/>
        <w:ind w:left="142" w:firstLine="284"/>
        <w:jc w:val="both"/>
        <w:divId w:val="2072342391"/>
        <w:rPr>
          <w:rFonts w:ascii="Times New Roman" w:eastAsia="Times New Roman" w:hAnsi="Times New Roman" w:cs="Times New Roman"/>
          <w:color w:val="000000"/>
          <w:lang w:val="en-US"/>
        </w:rPr>
      </w:pPr>
      <w:r w:rsidRPr="004F2F31">
        <w:rPr>
          <w:rFonts w:ascii="Times New Roman" w:eastAsia="Times New Roman" w:hAnsi="Times New Roman" w:cs="Times New Roman"/>
          <w:color w:val="000000"/>
        </w:rPr>
        <w:t>Menurut penuturan humas PT. Indonesia Power :</w:t>
      </w:r>
    </w:p>
    <w:p w:rsidR="004F2F31" w:rsidRPr="004F2F31" w:rsidRDefault="004F2F31" w:rsidP="00C95B69">
      <w:pPr>
        <w:pStyle w:val="ListParagraph"/>
        <w:spacing w:line="240" w:lineRule="auto"/>
        <w:ind w:left="142" w:firstLine="284"/>
        <w:jc w:val="both"/>
        <w:divId w:val="2072342391"/>
        <w:rPr>
          <w:rFonts w:ascii="Times New Roman" w:eastAsia="Times New Roman" w:hAnsi="Times New Roman" w:cs="Times New Roman"/>
          <w:color w:val="000000"/>
          <w:lang w:val="en-US"/>
        </w:rPr>
      </w:pPr>
    </w:p>
    <w:p w:rsidR="00BD15DC" w:rsidRDefault="00BD15DC" w:rsidP="00C95B69">
      <w:pPr>
        <w:pStyle w:val="ListParagraph"/>
        <w:spacing w:line="240" w:lineRule="auto"/>
        <w:ind w:left="567" w:right="84" w:hanging="142"/>
        <w:jc w:val="both"/>
        <w:divId w:val="2072342391"/>
        <w:rPr>
          <w:rFonts w:ascii="Times New Roman" w:eastAsia="Times New Roman" w:hAnsi="Times New Roman" w:cs="Times New Roman"/>
          <w:i/>
          <w:color w:val="000000"/>
          <w:lang w:val="en-US"/>
        </w:rPr>
      </w:pPr>
      <w:r w:rsidRPr="004F2F31">
        <w:rPr>
          <w:rFonts w:ascii="Times New Roman" w:eastAsia="Times New Roman" w:hAnsi="Times New Roman" w:cs="Times New Roman"/>
          <w:i/>
          <w:color w:val="000000"/>
        </w:rPr>
        <w:t xml:space="preserve">“Bpk. Angga Dipta bahwa “Terbentuknya Coreporate Social Responebility (CSR) itu memang bentuk dari tanggung jawab sosial perusahaan dalam arti setiap perusahaan memang harus ada program CSR-nya termasuk Indonesia Power, dan untuk membuat suatu program CSR itu pihak humas PT. Indonesia power UJP PLTU Jeranjang bersama tim dari kantor pusat melakukan yang namanya social mapping, dimana humas dan tim tersebut mendata setiap dusun yang ada di desa taman ayu untuk mencari apa saja kebutuhan masyarakat sekitar perusahaan, dan apa saja sumber mata pencahariannya, itu semua bertujuan agar humas PT. Indonesia Power dan tim jajaran pusat bisa menentukan program CSR yang tepat untuk di laksanakan”. </w:t>
      </w:r>
    </w:p>
    <w:p w:rsidR="007A6F32" w:rsidRDefault="007A6F32" w:rsidP="00C95B69">
      <w:pPr>
        <w:pStyle w:val="ListParagraph"/>
        <w:spacing w:line="240" w:lineRule="auto"/>
        <w:ind w:left="567" w:right="84" w:hanging="142"/>
        <w:jc w:val="both"/>
        <w:divId w:val="2072342391"/>
        <w:rPr>
          <w:rFonts w:ascii="Times New Roman" w:eastAsia="Times New Roman" w:hAnsi="Times New Roman" w:cs="Times New Roman"/>
          <w:i/>
          <w:color w:val="000000"/>
          <w:lang w:val="en-US"/>
        </w:rPr>
      </w:pPr>
    </w:p>
    <w:p w:rsidR="007A6F32" w:rsidRDefault="007A6F32" w:rsidP="00C95B69">
      <w:pPr>
        <w:pStyle w:val="ListParagraph"/>
        <w:spacing w:line="240" w:lineRule="auto"/>
        <w:ind w:left="567" w:right="84" w:hanging="142"/>
        <w:jc w:val="both"/>
        <w:divId w:val="2072342391"/>
        <w:rPr>
          <w:rFonts w:ascii="Times New Roman" w:eastAsia="Times New Roman" w:hAnsi="Times New Roman" w:cs="Times New Roman"/>
          <w:i/>
          <w:color w:val="000000"/>
          <w:lang w:val="en-US"/>
        </w:rPr>
      </w:pPr>
    </w:p>
    <w:p w:rsidR="007A6F32" w:rsidRPr="007A6F32" w:rsidRDefault="007A6F32" w:rsidP="00C95B69">
      <w:pPr>
        <w:pStyle w:val="ListParagraph"/>
        <w:spacing w:line="240" w:lineRule="auto"/>
        <w:ind w:left="567" w:right="84" w:hanging="142"/>
        <w:jc w:val="both"/>
        <w:divId w:val="2072342391"/>
        <w:rPr>
          <w:rFonts w:ascii="Times New Roman" w:hAnsi="Times New Roman" w:cs="Times New Roman"/>
          <w:i/>
          <w:lang w:val="en-US"/>
        </w:rPr>
      </w:pPr>
    </w:p>
    <w:p w:rsidR="00BD15DC" w:rsidRDefault="00BD15DC" w:rsidP="00AC0FAE">
      <w:pPr>
        <w:spacing w:after="0" w:line="240" w:lineRule="auto"/>
        <w:jc w:val="both"/>
        <w:divId w:val="2072342391"/>
        <w:rPr>
          <w:rFonts w:ascii="Times New Roman" w:hAnsi="Times New Roman" w:cs="Times New Roman"/>
          <w:b/>
          <w:lang w:val="en-US"/>
        </w:rPr>
      </w:pPr>
      <w:r w:rsidRPr="004F2F31">
        <w:rPr>
          <w:rFonts w:ascii="Times New Roman" w:hAnsi="Times New Roman" w:cs="Times New Roman"/>
          <w:b/>
        </w:rPr>
        <w:t>Sarana-Prasarana Desa Taman Ayu Sebagai Bukti Pelaksanaan CSR Oleh PT Indonesia Power UJP PLTU Jeranjang</w:t>
      </w:r>
    </w:p>
    <w:p w:rsidR="004F2F31" w:rsidRPr="004F2F31" w:rsidRDefault="004F2F31" w:rsidP="00AC0FAE">
      <w:pPr>
        <w:spacing w:after="0" w:line="240" w:lineRule="auto"/>
        <w:jc w:val="both"/>
        <w:divId w:val="2072342391"/>
        <w:rPr>
          <w:rFonts w:ascii="Times New Roman" w:hAnsi="Times New Roman" w:cs="Times New Roman"/>
          <w:b/>
          <w:lang w:val="en-US"/>
        </w:rPr>
      </w:pPr>
    </w:p>
    <w:p w:rsidR="00BD15DC" w:rsidRPr="004F2F31" w:rsidRDefault="00BD15DC" w:rsidP="00C95B69">
      <w:pPr>
        <w:pStyle w:val="ListParagraph"/>
        <w:spacing w:line="240" w:lineRule="auto"/>
        <w:ind w:left="0" w:firstLine="567"/>
        <w:jc w:val="both"/>
        <w:divId w:val="2072342391"/>
        <w:rPr>
          <w:rFonts w:ascii="Times New Roman" w:hAnsi="Times New Roman" w:cs="Times New Roman"/>
          <w:lang w:val="en-US"/>
        </w:rPr>
      </w:pPr>
      <w:r w:rsidRPr="004F2F31">
        <w:rPr>
          <w:rFonts w:ascii="Times New Roman" w:hAnsi="Times New Roman" w:cs="Times New Roman"/>
        </w:rPr>
        <w:t>Kaitannya dengan teori diatas dalam strategi pelaksanaan program CSR perusahaan seperti :</w:t>
      </w:r>
    </w:p>
    <w:p w:rsidR="00555711" w:rsidRPr="004F2F31" w:rsidRDefault="00555711" w:rsidP="00AC0FAE">
      <w:pPr>
        <w:pStyle w:val="ListParagraph"/>
        <w:spacing w:line="240" w:lineRule="auto"/>
        <w:ind w:left="426" w:firstLine="708"/>
        <w:jc w:val="both"/>
        <w:divId w:val="2072342391"/>
        <w:rPr>
          <w:rFonts w:ascii="Times New Roman" w:hAnsi="Times New Roman" w:cs="Times New Roman"/>
          <w:lang w:val="en-US"/>
        </w:rPr>
      </w:pPr>
    </w:p>
    <w:p w:rsidR="00BD15DC" w:rsidRPr="004F2F31" w:rsidRDefault="00B2424C" w:rsidP="00555711">
      <w:pPr>
        <w:pStyle w:val="ListParagraph"/>
        <w:numPr>
          <w:ilvl w:val="0"/>
          <w:numId w:val="15"/>
        </w:numPr>
        <w:spacing w:after="0" w:line="240" w:lineRule="auto"/>
        <w:ind w:left="567" w:right="84" w:hanging="141"/>
        <w:jc w:val="both"/>
        <w:divId w:val="2072342391"/>
        <w:rPr>
          <w:rFonts w:ascii="Times New Roman" w:eastAsia="Times New Roman" w:hAnsi="Times New Roman" w:cs="Times New Roman"/>
          <w:i/>
          <w:color w:val="000000"/>
        </w:rPr>
      </w:pPr>
      <w:r w:rsidRPr="004F2F31">
        <w:rPr>
          <w:rFonts w:ascii="Times New Roman" w:eastAsia="Times New Roman" w:hAnsi="Times New Roman" w:cs="Times New Roman"/>
          <w:i/>
          <w:color w:val="000000"/>
        </w:rPr>
        <w:t>PT Indonesia Power Unit Jasa</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Pembangkitan</w:t>
      </w:r>
      <w:r w:rsidRPr="004F2F31">
        <w:rPr>
          <w:rFonts w:ascii="Times New Roman" w:eastAsia="Times New Roman" w:hAnsi="Times New Roman" w:cs="Times New Roman"/>
          <w:i/>
          <w:color w:val="000000"/>
          <w:lang w:val="en-US"/>
        </w:rPr>
        <w:t> </w:t>
      </w:r>
      <w:r w:rsidR="00555711" w:rsidRPr="004F2F31">
        <w:rPr>
          <w:rFonts w:ascii="Times New Roman" w:eastAsia="Times New Roman" w:hAnsi="Times New Roman" w:cs="Times New Roman"/>
          <w:i/>
          <w:color w:val="000000"/>
        </w:rPr>
        <w:t>PLTU</w:t>
      </w:r>
      <w:r w:rsidR="00555711" w:rsidRPr="004F2F31">
        <w:rPr>
          <w:rFonts w:ascii="Times New Roman" w:eastAsia="Times New Roman" w:hAnsi="Times New Roman" w:cs="Times New Roman"/>
          <w:i/>
          <w:color w:val="000000"/>
          <w:lang w:val="en-US"/>
        </w:rPr>
        <w:t> </w:t>
      </w:r>
      <w:r w:rsidR="00BD15DC" w:rsidRPr="004F2F31">
        <w:rPr>
          <w:rFonts w:ascii="Times New Roman" w:eastAsia="Times New Roman" w:hAnsi="Times New Roman" w:cs="Times New Roman"/>
          <w:i/>
          <w:color w:val="000000"/>
        </w:rPr>
        <w:t>Jeranjang yang bergerak dalam bidang Pembangkit Listrik Tenaga Uap, menjaga, memelihara kelestarian lingkun</w:t>
      </w:r>
      <w:r w:rsidR="00555711" w:rsidRPr="004F2F31">
        <w:rPr>
          <w:rFonts w:ascii="Times New Roman" w:eastAsia="Times New Roman" w:hAnsi="Times New Roman" w:cs="Times New Roman"/>
          <w:i/>
          <w:color w:val="000000"/>
        </w:rPr>
        <w:t>gan</w:t>
      </w:r>
      <w:r w:rsidR="00555711" w:rsidRPr="004F2F31">
        <w:rPr>
          <w:rFonts w:ascii="Times New Roman" w:eastAsia="Times New Roman" w:hAnsi="Times New Roman" w:cs="Times New Roman"/>
          <w:i/>
          <w:color w:val="000000"/>
          <w:lang w:val="en-US"/>
        </w:rPr>
        <w:t> </w:t>
      </w:r>
      <w:r w:rsidR="00555711" w:rsidRPr="004F2F31">
        <w:rPr>
          <w:rFonts w:ascii="Times New Roman" w:eastAsia="Times New Roman" w:hAnsi="Times New Roman" w:cs="Times New Roman"/>
          <w:i/>
          <w:color w:val="000000"/>
        </w:rPr>
        <w:t>dan</w:t>
      </w:r>
      <w:r w:rsidR="00555711" w:rsidRPr="004F2F31">
        <w:rPr>
          <w:rFonts w:ascii="Times New Roman" w:eastAsia="Times New Roman" w:hAnsi="Times New Roman" w:cs="Times New Roman"/>
          <w:i/>
          <w:color w:val="000000"/>
          <w:lang w:val="en-US"/>
        </w:rPr>
        <w:t> </w:t>
      </w:r>
      <w:r w:rsidR="00555711" w:rsidRPr="004F2F31">
        <w:rPr>
          <w:rFonts w:ascii="Times New Roman" w:eastAsia="Times New Roman" w:hAnsi="Times New Roman" w:cs="Times New Roman"/>
          <w:i/>
          <w:color w:val="000000"/>
        </w:rPr>
        <w:t>mengupayakan</w:t>
      </w:r>
      <w:r w:rsidR="00555711" w:rsidRPr="004F2F31">
        <w:rPr>
          <w:rFonts w:ascii="Times New Roman" w:eastAsia="Times New Roman" w:hAnsi="Times New Roman" w:cs="Times New Roman"/>
          <w:i/>
          <w:color w:val="000000"/>
          <w:lang w:val="en-US"/>
        </w:rPr>
        <w:t> </w:t>
      </w:r>
      <w:r w:rsidR="009F700B" w:rsidRPr="004F2F31">
        <w:rPr>
          <w:rFonts w:ascii="Times New Roman" w:eastAsia="Times New Roman" w:hAnsi="Times New Roman" w:cs="Times New Roman"/>
          <w:i/>
          <w:color w:val="000000"/>
        </w:rPr>
        <w:t>pencapaian</w:t>
      </w:r>
      <w:r w:rsidR="009F700B" w:rsidRPr="004F2F31">
        <w:rPr>
          <w:rFonts w:ascii="Times New Roman" w:eastAsia="Times New Roman" w:hAnsi="Times New Roman" w:cs="Times New Roman"/>
          <w:i/>
          <w:color w:val="000000"/>
          <w:lang w:val="en-US"/>
        </w:rPr>
        <w:t> </w:t>
      </w:r>
      <w:r w:rsidR="009F700B" w:rsidRPr="004F2F31">
        <w:rPr>
          <w:rFonts w:ascii="Times New Roman" w:eastAsia="Times New Roman" w:hAnsi="Times New Roman" w:cs="Times New Roman"/>
          <w:i/>
          <w:color w:val="000000"/>
        </w:rPr>
        <w:t>Community</w:t>
      </w:r>
      <w:r w:rsidR="009F700B" w:rsidRPr="004F2F31">
        <w:rPr>
          <w:rFonts w:ascii="Times New Roman" w:eastAsia="Times New Roman" w:hAnsi="Times New Roman" w:cs="Times New Roman"/>
          <w:i/>
          <w:color w:val="000000"/>
          <w:lang w:val="en-US"/>
        </w:rPr>
        <w:t> </w:t>
      </w:r>
      <w:r w:rsidR="009F700B" w:rsidRPr="004F2F31">
        <w:rPr>
          <w:rFonts w:ascii="Times New Roman" w:eastAsia="Times New Roman" w:hAnsi="Times New Roman" w:cs="Times New Roman"/>
          <w:i/>
          <w:color w:val="000000"/>
        </w:rPr>
        <w:t>Development</w:t>
      </w:r>
      <w:r w:rsidR="009F700B" w:rsidRPr="004F2F31">
        <w:rPr>
          <w:rFonts w:ascii="Times New Roman" w:eastAsia="Times New Roman" w:hAnsi="Times New Roman" w:cs="Times New Roman"/>
          <w:i/>
          <w:color w:val="000000"/>
          <w:lang w:val="en-US"/>
        </w:rPr>
        <w:t> </w:t>
      </w:r>
      <w:r w:rsidR="009F700B" w:rsidRPr="004F2F31">
        <w:rPr>
          <w:rFonts w:ascii="Times New Roman" w:eastAsia="Times New Roman" w:hAnsi="Times New Roman" w:cs="Times New Roman"/>
          <w:i/>
          <w:color w:val="000000"/>
        </w:rPr>
        <w:t>(COMDEV)</w:t>
      </w:r>
      <w:r w:rsidR="009F700B" w:rsidRPr="004F2F31">
        <w:rPr>
          <w:rFonts w:ascii="Times New Roman" w:eastAsia="Times New Roman" w:hAnsi="Times New Roman" w:cs="Times New Roman"/>
          <w:i/>
          <w:color w:val="000000"/>
          <w:lang w:val="en-US"/>
        </w:rPr>
        <w:t> </w:t>
      </w:r>
      <w:r w:rsidR="00BD15DC" w:rsidRPr="004F2F31">
        <w:rPr>
          <w:rFonts w:ascii="Times New Roman" w:eastAsia="Times New Roman" w:hAnsi="Times New Roman" w:cs="Times New Roman"/>
          <w:i/>
          <w:color w:val="000000"/>
        </w:rPr>
        <w:t>terhadap Masyarakat sekitar area Unit Pembangkit serta kerjasama dengan instansi Pemerintah, Lembaga Independen, LSM, KSM, dan Organisasi Non Pemerintah lainnya.</w:t>
      </w:r>
    </w:p>
    <w:p w:rsidR="004F2F31" w:rsidRPr="004F2F31" w:rsidRDefault="004F2F31" w:rsidP="004F2F31">
      <w:pPr>
        <w:pStyle w:val="ListParagraph"/>
        <w:spacing w:after="0" w:line="240" w:lineRule="auto"/>
        <w:ind w:left="567" w:right="84"/>
        <w:jc w:val="both"/>
        <w:divId w:val="2072342391"/>
        <w:rPr>
          <w:rFonts w:ascii="Times New Roman" w:eastAsia="Times New Roman" w:hAnsi="Times New Roman" w:cs="Times New Roman"/>
          <w:i/>
          <w:color w:val="000000"/>
        </w:rPr>
      </w:pPr>
    </w:p>
    <w:p w:rsidR="004F2F31" w:rsidRPr="004F2F31" w:rsidRDefault="009F700B" w:rsidP="00555711">
      <w:pPr>
        <w:pStyle w:val="ListParagraph"/>
        <w:numPr>
          <w:ilvl w:val="0"/>
          <w:numId w:val="15"/>
        </w:numPr>
        <w:spacing w:after="0" w:line="240" w:lineRule="auto"/>
        <w:ind w:left="567" w:right="84" w:hanging="141"/>
        <w:divId w:val="2072342391"/>
        <w:rPr>
          <w:rFonts w:ascii="Times New Roman" w:eastAsia="Times New Roman" w:hAnsi="Times New Roman" w:cs="Times New Roman"/>
          <w:i/>
          <w:color w:val="000000"/>
        </w:rPr>
      </w:pPr>
      <w:r w:rsidRPr="004F2F31">
        <w:rPr>
          <w:rFonts w:ascii="Times New Roman" w:eastAsia="Times New Roman" w:hAnsi="Times New Roman" w:cs="Times New Roman"/>
          <w:i/>
          <w:color w:val="000000"/>
        </w:rPr>
        <w:t>Manajemen</w:t>
      </w:r>
      <w:r w:rsidRPr="004F2F31">
        <w:rPr>
          <w:rFonts w:ascii="Times New Roman" w:eastAsia="Times New Roman" w:hAnsi="Times New Roman" w:cs="Times New Roman"/>
          <w:i/>
          <w:color w:val="000000"/>
          <w:lang w:val="en-US"/>
        </w:rPr>
        <w:t> </w:t>
      </w:r>
      <w:r w:rsidR="00BD15DC" w:rsidRPr="004F2F31">
        <w:rPr>
          <w:rFonts w:ascii="Times New Roman" w:eastAsia="Times New Roman" w:hAnsi="Times New Roman" w:cs="Times New Roman"/>
          <w:i/>
          <w:color w:val="000000"/>
        </w:rPr>
        <w:t>berkomitmen</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menjalankan</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Program</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Pelayanan,</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Pembinaan,</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dan</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Pemberdayaan</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terhadap</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Masyarakat</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lokal</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serta</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menjaga</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kelestarian</w:t>
      </w:r>
      <w:r w:rsidRPr="004F2F31">
        <w:rPr>
          <w:rFonts w:ascii="Times New Roman" w:eastAsia="Times New Roman" w:hAnsi="Times New Roman" w:cs="Times New Roman"/>
          <w:i/>
          <w:color w:val="000000"/>
          <w:lang w:val="en-US"/>
        </w:rPr>
        <w:t> </w:t>
      </w:r>
      <w:r w:rsidR="00BD15DC" w:rsidRPr="004F2F31">
        <w:rPr>
          <w:rFonts w:ascii="Times New Roman" w:eastAsia="Times New Roman" w:hAnsi="Times New Roman" w:cs="Times New Roman"/>
          <w:i/>
          <w:color w:val="000000"/>
        </w:rPr>
        <w:t>Keaneragaman Hayati dimana Unit Jasa Pembangkit berada</w:t>
      </w:r>
    </w:p>
    <w:p w:rsidR="00BD15DC" w:rsidRPr="004F2F31" w:rsidRDefault="00BD15DC" w:rsidP="004F2F31">
      <w:pPr>
        <w:spacing w:after="0" w:line="240" w:lineRule="auto"/>
        <w:ind w:right="84"/>
        <w:divId w:val="2072342391"/>
        <w:rPr>
          <w:rFonts w:ascii="Times New Roman" w:eastAsia="Times New Roman" w:hAnsi="Times New Roman" w:cs="Times New Roman"/>
          <w:i/>
          <w:color w:val="000000"/>
          <w:lang w:val="en-US"/>
        </w:rPr>
      </w:pPr>
    </w:p>
    <w:p w:rsidR="00BD15DC" w:rsidRPr="004F2F31" w:rsidRDefault="00BD15DC" w:rsidP="00555711">
      <w:pPr>
        <w:pStyle w:val="ListParagraph"/>
        <w:numPr>
          <w:ilvl w:val="0"/>
          <w:numId w:val="15"/>
        </w:numPr>
        <w:spacing w:after="0" w:line="240" w:lineRule="auto"/>
        <w:ind w:left="709" w:right="84" w:hanging="283"/>
        <w:jc w:val="both"/>
        <w:divId w:val="2072342391"/>
        <w:rPr>
          <w:rFonts w:ascii="Times New Roman" w:eastAsia="Times New Roman" w:hAnsi="Times New Roman" w:cs="Times New Roman"/>
          <w:i/>
          <w:color w:val="000000"/>
        </w:rPr>
      </w:pPr>
      <w:r w:rsidRPr="004F2F31">
        <w:rPr>
          <w:rFonts w:ascii="Times New Roman" w:eastAsia="Times New Roman" w:hAnsi="Times New Roman" w:cs="Times New Roman"/>
          <w:i/>
          <w:color w:val="000000"/>
        </w:rPr>
        <w:t>Manajemen</w:t>
      </w:r>
      <w:r w:rsidR="00555711" w:rsidRPr="004F2F31">
        <w:rPr>
          <w:rFonts w:ascii="Times New Roman" w:eastAsia="Times New Roman" w:hAnsi="Times New Roman" w:cs="Times New Roman"/>
          <w:i/>
          <w:color w:val="000000"/>
          <w:lang w:val="en-US"/>
        </w:rPr>
        <w:t> </w:t>
      </w:r>
      <w:r w:rsidR="00555711" w:rsidRPr="004F2F31">
        <w:rPr>
          <w:rFonts w:ascii="Times New Roman" w:eastAsia="Times New Roman" w:hAnsi="Times New Roman" w:cs="Times New Roman"/>
          <w:i/>
          <w:color w:val="000000"/>
        </w:rPr>
        <w:t>berkomitmen</w:t>
      </w:r>
      <w:r w:rsidR="00555711" w:rsidRPr="004F2F31">
        <w:rPr>
          <w:rFonts w:ascii="Times New Roman" w:eastAsia="Times New Roman" w:hAnsi="Times New Roman" w:cs="Times New Roman"/>
          <w:i/>
          <w:color w:val="000000"/>
          <w:lang w:val="en-US"/>
        </w:rPr>
        <w:t> </w:t>
      </w:r>
      <w:r w:rsidR="00B2424C" w:rsidRPr="004F2F31">
        <w:rPr>
          <w:rFonts w:ascii="Times New Roman" w:eastAsia="Times New Roman" w:hAnsi="Times New Roman" w:cs="Times New Roman"/>
          <w:i/>
          <w:color w:val="000000"/>
        </w:rPr>
        <w:t>dalam</w:t>
      </w:r>
      <w:r w:rsidR="00B2424C" w:rsidRPr="004F2F31">
        <w:rPr>
          <w:rFonts w:ascii="Times New Roman" w:eastAsia="Times New Roman" w:hAnsi="Times New Roman" w:cs="Times New Roman"/>
          <w:i/>
          <w:color w:val="000000"/>
          <w:lang w:val="en-US"/>
        </w:rPr>
        <w:t> </w:t>
      </w:r>
      <w:r w:rsidR="009F700B" w:rsidRPr="004F2F31">
        <w:rPr>
          <w:rFonts w:ascii="Times New Roman" w:eastAsia="Times New Roman" w:hAnsi="Times New Roman" w:cs="Times New Roman"/>
          <w:i/>
          <w:color w:val="000000"/>
        </w:rPr>
        <w:t>meningkatkan</w:t>
      </w:r>
      <w:r w:rsidR="009F700B" w:rsidRPr="004F2F31">
        <w:rPr>
          <w:rFonts w:ascii="Times New Roman" w:eastAsia="Times New Roman" w:hAnsi="Times New Roman" w:cs="Times New Roman"/>
          <w:i/>
          <w:color w:val="000000"/>
          <w:lang w:val="en-US"/>
        </w:rPr>
        <w:t> </w:t>
      </w:r>
      <w:r w:rsidR="00927757" w:rsidRPr="004F2F31">
        <w:rPr>
          <w:rFonts w:ascii="Times New Roman" w:eastAsia="Times New Roman" w:hAnsi="Times New Roman" w:cs="Times New Roman"/>
          <w:i/>
          <w:color w:val="000000"/>
        </w:rPr>
        <w:t>pelayanan</w:t>
      </w:r>
      <w:r w:rsidR="00927757" w:rsidRPr="004F2F31">
        <w:rPr>
          <w:rFonts w:ascii="Times New Roman" w:eastAsia="Times New Roman" w:hAnsi="Times New Roman" w:cs="Times New Roman"/>
          <w:i/>
          <w:color w:val="000000"/>
          <w:lang w:val="en-US"/>
        </w:rPr>
        <w:t> </w:t>
      </w:r>
      <w:r w:rsidR="00927757" w:rsidRPr="004F2F31">
        <w:rPr>
          <w:rFonts w:ascii="Times New Roman" w:eastAsia="Times New Roman" w:hAnsi="Times New Roman" w:cs="Times New Roman"/>
          <w:i/>
          <w:color w:val="000000"/>
        </w:rPr>
        <w:t>Kesehatan,</w:t>
      </w:r>
      <w:r w:rsidR="00927757" w:rsidRPr="004F2F31">
        <w:rPr>
          <w:rFonts w:ascii="Times New Roman" w:eastAsia="Times New Roman" w:hAnsi="Times New Roman" w:cs="Times New Roman"/>
          <w:i/>
          <w:color w:val="000000"/>
          <w:lang w:val="en-US"/>
        </w:rPr>
        <w:t> </w:t>
      </w:r>
      <w:r w:rsidR="00927757" w:rsidRPr="004F2F31">
        <w:rPr>
          <w:rFonts w:ascii="Times New Roman" w:eastAsia="Times New Roman" w:hAnsi="Times New Roman" w:cs="Times New Roman"/>
          <w:i/>
          <w:color w:val="000000"/>
        </w:rPr>
        <w:t>Pendidikan,</w:t>
      </w:r>
      <w:r w:rsidR="00927757" w:rsidRPr="004F2F31">
        <w:rPr>
          <w:rFonts w:ascii="Times New Roman" w:eastAsia="Times New Roman" w:hAnsi="Times New Roman" w:cs="Times New Roman"/>
          <w:i/>
          <w:color w:val="000000"/>
          <w:lang w:val="en-US"/>
        </w:rPr>
        <w:t> </w:t>
      </w:r>
      <w:r w:rsidR="00555711" w:rsidRPr="004F2F31">
        <w:rPr>
          <w:rFonts w:ascii="Times New Roman" w:eastAsia="Times New Roman" w:hAnsi="Times New Roman" w:cs="Times New Roman"/>
          <w:i/>
          <w:color w:val="000000"/>
        </w:rPr>
        <w:t>Infrastruktur</w:t>
      </w:r>
      <w:r w:rsidR="00555711"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Masyarakat serta pemberdayaan Progran – Program yang sesuai dengan Social Mapping yang telah dilakukan untuk dibina dan ditingkatka</w:t>
      </w:r>
      <w:r w:rsidR="00555711" w:rsidRPr="004F2F31">
        <w:rPr>
          <w:rFonts w:ascii="Times New Roman" w:eastAsia="Times New Roman" w:hAnsi="Times New Roman" w:cs="Times New Roman"/>
          <w:i/>
          <w:color w:val="000000"/>
        </w:rPr>
        <w:t>n</w:t>
      </w:r>
      <w:r w:rsidR="00555711" w:rsidRPr="004F2F31">
        <w:rPr>
          <w:rFonts w:ascii="Times New Roman" w:eastAsia="Times New Roman" w:hAnsi="Times New Roman" w:cs="Times New Roman"/>
          <w:i/>
          <w:color w:val="000000"/>
          <w:lang w:val="en-US"/>
        </w:rPr>
        <w:t> </w:t>
      </w:r>
      <w:r w:rsidR="00555711" w:rsidRPr="004F2F31">
        <w:rPr>
          <w:rFonts w:ascii="Times New Roman" w:eastAsia="Times New Roman" w:hAnsi="Times New Roman" w:cs="Times New Roman"/>
          <w:i/>
          <w:color w:val="000000"/>
        </w:rPr>
        <w:t>berkelanjutan</w:t>
      </w:r>
      <w:r w:rsidR="00555711" w:rsidRPr="004F2F31">
        <w:rPr>
          <w:rFonts w:ascii="Times New Roman" w:eastAsia="Times New Roman" w:hAnsi="Times New Roman" w:cs="Times New Roman"/>
          <w:i/>
          <w:color w:val="000000"/>
          <w:lang w:val="en-US"/>
        </w:rPr>
        <w:t> </w:t>
      </w:r>
      <w:r w:rsidR="00555711" w:rsidRPr="004F2F31">
        <w:rPr>
          <w:rFonts w:ascii="Times New Roman" w:eastAsia="Times New Roman" w:hAnsi="Times New Roman" w:cs="Times New Roman"/>
          <w:i/>
          <w:color w:val="000000"/>
        </w:rPr>
        <w:t>sebagai</w:t>
      </w:r>
      <w:r w:rsidR="00555711" w:rsidRPr="004F2F31">
        <w:rPr>
          <w:rFonts w:ascii="Times New Roman" w:eastAsia="Times New Roman" w:hAnsi="Times New Roman" w:cs="Times New Roman"/>
          <w:i/>
          <w:color w:val="000000"/>
          <w:lang w:val="en-US"/>
        </w:rPr>
        <w:t> </w:t>
      </w:r>
      <w:r w:rsidR="00555711" w:rsidRPr="004F2F31">
        <w:rPr>
          <w:rFonts w:ascii="Times New Roman" w:eastAsia="Times New Roman" w:hAnsi="Times New Roman" w:cs="Times New Roman"/>
          <w:i/>
          <w:color w:val="000000"/>
        </w:rPr>
        <w:t>Program</w:t>
      </w:r>
      <w:r w:rsidR="00555711" w:rsidRPr="004F2F31">
        <w:rPr>
          <w:rFonts w:ascii="Times New Roman" w:eastAsia="Times New Roman" w:hAnsi="Times New Roman" w:cs="Times New Roman"/>
          <w:i/>
          <w:color w:val="000000"/>
          <w:lang w:val="en-US"/>
        </w:rPr>
        <w:t> </w:t>
      </w:r>
      <w:r w:rsidR="00555711" w:rsidRPr="004F2F31">
        <w:rPr>
          <w:rFonts w:ascii="Times New Roman" w:eastAsia="Times New Roman" w:hAnsi="Times New Roman" w:cs="Times New Roman"/>
          <w:i/>
          <w:color w:val="000000"/>
        </w:rPr>
        <w:t>Strategis</w:t>
      </w:r>
      <w:r w:rsidR="00555711" w:rsidRPr="004F2F31">
        <w:rPr>
          <w:rFonts w:ascii="Times New Roman" w:eastAsia="Times New Roman" w:hAnsi="Times New Roman" w:cs="Times New Roman"/>
          <w:i/>
          <w:color w:val="000000"/>
          <w:lang w:val="en-US"/>
        </w:rPr>
        <w:t> </w:t>
      </w:r>
      <w:r w:rsidR="00555711" w:rsidRPr="004F2F31">
        <w:rPr>
          <w:rFonts w:ascii="Times New Roman" w:eastAsia="Times New Roman" w:hAnsi="Times New Roman" w:cs="Times New Roman"/>
          <w:i/>
          <w:color w:val="000000"/>
        </w:rPr>
        <w:t>bidang</w:t>
      </w:r>
      <w:r w:rsidR="00555711" w:rsidRPr="004F2F31">
        <w:rPr>
          <w:rFonts w:ascii="Times New Roman" w:eastAsia="Times New Roman" w:hAnsi="Times New Roman" w:cs="Times New Roman"/>
          <w:i/>
          <w:color w:val="000000"/>
          <w:lang w:val="en-US"/>
        </w:rPr>
        <w:t> </w:t>
      </w:r>
      <w:r w:rsidR="00555711" w:rsidRPr="004F2F31">
        <w:rPr>
          <w:rFonts w:ascii="Times New Roman" w:eastAsia="Times New Roman" w:hAnsi="Times New Roman" w:cs="Times New Roman"/>
          <w:i/>
          <w:color w:val="000000"/>
        </w:rPr>
        <w:t>pemberdayaan</w:t>
      </w:r>
      <w:r w:rsidR="00555711" w:rsidRPr="004F2F31">
        <w:rPr>
          <w:rFonts w:ascii="Times New Roman" w:eastAsia="Times New Roman" w:hAnsi="Times New Roman" w:cs="Times New Roman"/>
          <w:i/>
          <w:color w:val="000000"/>
          <w:lang w:val="en-US"/>
        </w:rPr>
        <w:t> </w:t>
      </w:r>
      <w:r w:rsidR="00555711" w:rsidRPr="004F2F31">
        <w:rPr>
          <w:rFonts w:ascii="Times New Roman" w:eastAsia="Times New Roman" w:hAnsi="Times New Roman" w:cs="Times New Roman"/>
          <w:i/>
          <w:color w:val="000000"/>
        </w:rPr>
        <w:t>masyarakat</w:t>
      </w:r>
      <w:r w:rsidR="00555711" w:rsidRPr="004F2F31">
        <w:rPr>
          <w:rFonts w:ascii="Times New Roman" w:eastAsia="Times New Roman" w:hAnsi="Times New Roman" w:cs="Times New Roman"/>
          <w:i/>
          <w:color w:val="000000"/>
          <w:lang w:val="en-US"/>
        </w:rPr>
        <w:t> </w:t>
      </w:r>
      <w:r w:rsidR="00555711" w:rsidRPr="004F2F31">
        <w:rPr>
          <w:rFonts w:ascii="Times New Roman" w:eastAsia="Times New Roman" w:hAnsi="Times New Roman" w:cs="Times New Roman"/>
          <w:i/>
          <w:color w:val="000000"/>
        </w:rPr>
        <w:t>yang</w:t>
      </w:r>
      <w:r w:rsidR="00555711"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berwawasan Lingkungan.</w:t>
      </w:r>
    </w:p>
    <w:p w:rsidR="004F2F31" w:rsidRPr="004F2F31" w:rsidRDefault="004F2F31" w:rsidP="004F2F31">
      <w:pPr>
        <w:spacing w:after="0" w:line="240" w:lineRule="auto"/>
        <w:ind w:right="84"/>
        <w:jc w:val="both"/>
        <w:divId w:val="2072342391"/>
        <w:rPr>
          <w:rFonts w:ascii="Times New Roman" w:eastAsia="Times New Roman" w:hAnsi="Times New Roman" w:cs="Times New Roman"/>
          <w:i/>
          <w:color w:val="000000"/>
          <w:lang w:val="en-US"/>
        </w:rPr>
      </w:pPr>
    </w:p>
    <w:p w:rsidR="00BD15DC" w:rsidRPr="004F2F31" w:rsidRDefault="00555711" w:rsidP="00555711">
      <w:pPr>
        <w:pStyle w:val="ListParagraph"/>
        <w:numPr>
          <w:ilvl w:val="0"/>
          <w:numId w:val="15"/>
        </w:numPr>
        <w:spacing w:after="0" w:line="240" w:lineRule="auto"/>
        <w:ind w:left="709" w:right="-58" w:hanging="283"/>
        <w:jc w:val="both"/>
        <w:divId w:val="2072342391"/>
        <w:rPr>
          <w:rFonts w:ascii="Times New Roman" w:eastAsia="Times New Roman" w:hAnsi="Times New Roman" w:cs="Times New Roman"/>
          <w:color w:val="000000"/>
        </w:rPr>
      </w:pPr>
      <w:r w:rsidRPr="004F2F31">
        <w:rPr>
          <w:rFonts w:ascii="Times New Roman" w:eastAsia="Times New Roman" w:hAnsi="Times New Roman" w:cs="Times New Roman"/>
          <w:i/>
          <w:color w:val="000000"/>
        </w:rPr>
        <w:lastRenderedPageBreak/>
        <w:t>Manajemen</w:t>
      </w:r>
      <w:r w:rsidRPr="004F2F31">
        <w:rPr>
          <w:rFonts w:ascii="Times New Roman" w:eastAsia="Times New Roman" w:hAnsi="Times New Roman" w:cs="Times New Roman"/>
          <w:i/>
          <w:color w:val="000000"/>
          <w:lang w:val="en-US"/>
        </w:rPr>
        <w:t> </w:t>
      </w:r>
      <w:r w:rsidRPr="004F2F31">
        <w:rPr>
          <w:rFonts w:ascii="Times New Roman" w:eastAsia="Times New Roman" w:hAnsi="Times New Roman" w:cs="Times New Roman"/>
          <w:i/>
          <w:color w:val="000000"/>
        </w:rPr>
        <w:t>berkomitmen</w:t>
      </w:r>
      <w:r w:rsidRPr="004F2F31">
        <w:rPr>
          <w:rFonts w:ascii="Times New Roman" w:eastAsia="Times New Roman" w:hAnsi="Times New Roman" w:cs="Times New Roman"/>
          <w:i/>
          <w:color w:val="000000"/>
          <w:lang w:val="en-US"/>
        </w:rPr>
        <w:t> </w:t>
      </w:r>
      <w:r w:rsidR="00BD15DC" w:rsidRPr="004F2F31">
        <w:rPr>
          <w:rFonts w:ascii="Times New Roman" w:eastAsia="Times New Roman" w:hAnsi="Times New Roman" w:cs="Times New Roman"/>
          <w:i/>
          <w:color w:val="000000"/>
        </w:rPr>
        <w:t>didalam memahami pemangku kepentingan yaitu kelompok atau individu yang berada didalam maupun diluar Perusahaan yang mempunyai peranan dan kepentingan dalam menentukan suatu keberhasilan Perusahaan.</w:t>
      </w:r>
      <w:r w:rsidR="00BD15DC" w:rsidRPr="004F2F31">
        <w:rPr>
          <w:rFonts w:ascii="Times New Roman" w:eastAsia="Times New Roman" w:hAnsi="Times New Roman" w:cs="Times New Roman"/>
          <w:color w:val="000000"/>
        </w:rPr>
        <w:br/>
      </w:r>
    </w:p>
    <w:p w:rsidR="00BD15DC" w:rsidRDefault="00BD15DC" w:rsidP="000B7D3B">
      <w:pPr>
        <w:pStyle w:val="ListParagraph"/>
        <w:spacing w:line="240" w:lineRule="auto"/>
        <w:ind w:left="426" w:firstLine="708"/>
        <w:jc w:val="both"/>
        <w:divId w:val="2072342391"/>
        <w:rPr>
          <w:rFonts w:ascii="Times New Roman" w:hAnsi="Times New Roman" w:cs="Times New Roman"/>
          <w:lang w:val="en-US"/>
        </w:rPr>
      </w:pPr>
      <w:r w:rsidRPr="004F2F31">
        <w:rPr>
          <w:rFonts w:ascii="Times New Roman" w:hAnsi="Times New Roman" w:cs="Times New Roman"/>
        </w:rPr>
        <w:t>Bantuan sarana prasarana di Desa Taman Ayu sebagai bukti pelaksanaan CSR perusahaan, peneliti menggali informasi dengan pemerintah Desa yaitu kepada Bapak Kepala Desa , Bapak Junaidi dan Sekretaris Desa yaitu H. Kamarudin.</w:t>
      </w:r>
    </w:p>
    <w:p w:rsidR="004F2F31" w:rsidRPr="004F2F31" w:rsidRDefault="004F2F31" w:rsidP="000B7D3B">
      <w:pPr>
        <w:pStyle w:val="ListParagraph"/>
        <w:spacing w:line="240" w:lineRule="auto"/>
        <w:ind w:left="426" w:firstLine="708"/>
        <w:jc w:val="both"/>
        <w:divId w:val="2072342391"/>
        <w:rPr>
          <w:rFonts w:ascii="Times New Roman" w:hAnsi="Times New Roman" w:cs="Times New Roman"/>
          <w:lang w:val="en-US"/>
        </w:rPr>
      </w:pPr>
    </w:p>
    <w:p w:rsidR="00BD15DC" w:rsidRDefault="00BD15DC" w:rsidP="000B7D3B">
      <w:pPr>
        <w:pStyle w:val="ListParagraph"/>
        <w:spacing w:line="240" w:lineRule="auto"/>
        <w:ind w:left="426" w:firstLine="708"/>
        <w:jc w:val="both"/>
        <w:divId w:val="2072342391"/>
        <w:rPr>
          <w:rFonts w:ascii="Times New Roman" w:hAnsi="Times New Roman" w:cs="Times New Roman"/>
          <w:lang w:val="en-US"/>
        </w:rPr>
      </w:pPr>
      <w:r w:rsidRPr="004F2F31">
        <w:rPr>
          <w:rFonts w:ascii="Times New Roman" w:hAnsi="Times New Roman" w:cs="Times New Roman"/>
        </w:rPr>
        <w:t>Wawancara mendalam yang peneliti lakukan kepada kedua belah pihak yaitu Bapak Kepala Desa Taman Ayu Bapak Junaidi :</w:t>
      </w:r>
    </w:p>
    <w:p w:rsidR="004F2F31" w:rsidRPr="004F2F31" w:rsidRDefault="004F2F31" w:rsidP="000B7D3B">
      <w:pPr>
        <w:pStyle w:val="ListParagraph"/>
        <w:spacing w:line="240" w:lineRule="auto"/>
        <w:ind w:left="426" w:firstLine="708"/>
        <w:jc w:val="both"/>
        <w:divId w:val="2072342391"/>
        <w:rPr>
          <w:rFonts w:ascii="Times New Roman" w:hAnsi="Times New Roman" w:cs="Times New Roman"/>
          <w:lang w:val="en-US"/>
        </w:rPr>
      </w:pPr>
    </w:p>
    <w:p w:rsidR="00BD15DC" w:rsidRPr="004F2F31" w:rsidRDefault="00BD15DC" w:rsidP="00555711">
      <w:pPr>
        <w:pStyle w:val="ListParagraph"/>
        <w:spacing w:line="240" w:lineRule="auto"/>
        <w:ind w:left="426" w:right="368" w:hanging="142"/>
        <w:jc w:val="both"/>
        <w:divId w:val="2072342391"/>
        <w:rPr>
          <w:rFonts w:ascii="Times New Roman" w:hAnsi="Times New Roman" w:cs="Times New Roman"/>
          <w:i/>
        </w:rPr>
      </w:pPr>
      <w:r w:rsidRPr="004F2F31">
        <w:rPr>
          <w:rFonts w:ascii="Times New Roman" w:hAnsi="Times New Roman" w:cs="Times New Roman"/>
          <w:i/>
        </w:rPr>
        <w:t>“ Memang benar PT. PLN (Persero) banyak memberikan fasilitas kepada Desa dan masyarakat Desa dan hubungan kami dengan perusahaan sangat baik. Banyak fasilitas Desa di dukung oleh perusahaan dan sebagai beberapa bukti dengan adanya bedah rumah, membantu kesehatan gratis dan beasiswa kepada siswa siswi dalam menjalankan pendidikannya.</w:t>
      </w:r>
      <w:r w:rsidR="00927757" w:rsidRPr="004F2F31">
        <w:rPr>
          <w:rFonts w:ascii="Times New Roman" w:hAnsi="Times New Roman" w:cs="Times New Roman"/>
          <w:i/>
          <w:lang w:val="en-US"/>
        </w:rPr>
        <w:t xml:space="preserve"> </w:t>
      </w:r>
      <w:r w:rsidRPr="004F2F31">
        <w:rPr>
          <w:rFonts w:ascii="Times New Roman" w:hAnsi="Times New Roman" w:cs="Times New Roman"/>
          <w:i/>
        </w:rPr>
        <w:t>Selain itu juga pihak perusahaan sering melakukan silaturrahmi kepada masyarakat sekitar sebagai upaya untuk mendukung keamanan aktifitas kerja perusahaan.</w:t>
      </w:r>
    </w:p>
    <w:p w:rsidR="00BD15DC" w:rsidRPr="004F2F31" w:rsidRDefault="00BD15DC" w:rsidP="00AC0FAE">
      <w:pPr>
        <w:pStyle w:val="ListParagraph"/>
        <w:spacing w:line="240" w:lineRule="auto"/>
        <w:ind w:left="567" w:firstLine="567"/>
        <w:jc w:val="both"/>
        <w:divId w:val="2072342391"/>
        <w:rPr>
          <w:rFonts w:ascii="Times New Roman" w:hAnsi="Times New Roman" w:cs="Times New Roman"/>
        </w:rPr>
      </w:pPr>
    </w:p>
    <w:p w:rsidR="00BD15DC" w:rsidRDefault="00BD15DC" w:rsidP="002F5AFA">
      <w:pPr>
        <w:pStyle w:val="ListParagraph"/>
        <w:spacing w:line="240" w:lineRule="auto"/>
        <w:ind w:left="0" w:firstLine="708"/>
        <w:jc w:val="both"/>
        <w:divId w:val="2072342391"/>
        <w:rPr>
          <w:rFonts w:ascii="Times New Roman" w:hAnsi="Times New Roman" w:cs="Times New Roman"/>
          <w:lang w:val="en-US"/>
        </w:rPr>
      </w:pPr>
      <w:r w:rsidRPr="004F2F31">
        <w:rPr>
          <w:rFonts w:ascii="Times New Roman" w:hAnsi="Times New Roman" w:cs="Times New Roman"/>
        </w:rPr>
        <w:t>Dari hasil wancara mendalam diatas dapat diketahui bahwa pemerintah desa sudah banyak didukung dalam mengurangi kemiskinan. Sebagai bentuk perhatian perusahaan dalam pelaksanaan program CSRnya. Hal yang senada dalam wawancara mendalam kepada Bapak Sekretaris Desa yaitu H. Kamarudin, peneliti menggali informasi dan beberapa data yang dapat membuktikan pelaksanaan CSR perusahaan.</w:t>
      </w:r>
    </w:p>
    <w:p w:rsidR="006770F0" w:rsidRPr="006770F0" w:rsidRDefault="006770F0" w:rsidP="002F5AFA">
      <w:pPr>
        <w:pStyle w:val="ListParagraph"/>
        <w:spacing w:line="240" w:lineRule="auto"/>
        <w:ind w:left="0" w:firstLine="708"/>
        <w:jc w:val="both"/>
        <w:divId w:val="2072342391"/>
        <w:rPr>
          <w:rFonts w:ascii="Times New Roman" w:hAnsi="Times New Roman" w:cs="Times New Roman"/>
          <w:lang w:val="en-US"/>
        </w:rPr>
      </w:pPr>
    </w:p>
    <w:p w:rsidR="00BD15DC" w:rsidRPr="004F2F31" w:rsidRDefault="00BD15DC" w:rsidP="002F5AFA">
      <w:pPr>
        <w:pStyle w:val="ListParagraph"/>
        <w:spacing w:line="240" w:lineRule="auto"/>
        <w:ind w:left="0" w:firstLine="708"/>
        <w:jc w:val="both"/>
        <w:divId w:val="2072342391"/>
        <w:rPr>
          <w:rFonts w:ascii="Times New Roman" w:hAnsi="Times New Roman" w:cs="Times New Roman"/>
          <w:lang w:val="en-US"/>
        </w:rPr>
      </w:pPr>
      <w:r w:rsidRPr="004F2F31">
        <w:rPr>
          <w:rFonts w:ascii="Times New Roman" w:hAnsi="Times New Roman" w:cs="Times New Roman"/>
        </w:rPr>
        <w:t>Dari wawancara mendalam dengan Sekretaris Desa diberikan jawaban bahwa desa Taman Ayu banyak difasilitasi oleh PT. PLN (Persero). Seperti jawabannya dibawah ini :</w:t>
      </w:r>
    </w:p>
    <w:p w:rsidR="002F5AFA" w:rsidRPr="004F2F31" w:rsidRDefault="002F5AFA" w:rsidP="002F5AFA">
      <w:pPr>
        <w:pStyle w:val="ListParagraph"/>
        <w:spacing w:line="240" w:lineRule="auto"/>
        <w:ind w:left="0" w:firstLine="708"/>
        <w:jc w:val="both"/>
        <w:divId w:val="2072342391"/>
        <w:rPr>
          <w:rFonts w:ascii="Times New Roman" w:hAnsi="Times New Roman" w:cs="Times New Roman"/>
          <w:lang w:val="en-US"/>
        </w:rPr>
      </w:pPr>
    </w:p>
    <w:p w:rsidR="00BD15DC" w:rsidRPr="004F2F31" w:rsidRDefault="00BD15DC" w:rsidP="002F5AFA">
      <w:pPr>
        <w:pStyle w:val="ListParagraph"/>
        <w:spacing w:line="240" w:lineRule="auto"/>
        <w:ind w:left="284" w:right="84"/>
        <w:jc w:val="both"/>
        <w:divId w:val="2072342391"/>
        <w:rPr>
          <w:rFonts w:ascii="Times New Roman" w:hAnsi="Times New Roman" w:cs="Times New Roman"/>
          <w:i/>
        </w:rPr>
      </w:pPr>
      <w:r w:rsidRPr="004F2F31">
        <w:rPr>
          <w:rFonts w:ascii="Times New Roman" w:hAnsi="Times New Roman" w:cs="Times New Roman"/>
          <w:i/>
        </w:rPr>
        <w:t>“PT. PLN banyak memfasiltasi warga kami seperti bantuan peralatan alat panen yaitu perontok padi, sampan untuk nelayan, alat kerajinan.Selain itu masyarakat yang kurang mampu dalam mendukung kesehatannya di berikan bantuan di rumahnya untuk membuat MCK dan diberikan pelayanan kesehatan gratis.Selain itu juga bagi warga yang belum mampu dalam pembiayaan sekolah diberikan bantuan dalam bentuk beasiswa.Selain itu warga kami yang rumahnya tidak layak huni dilakukan bedah rumah oleh PT. PLN. Kami sangat berterima kasih bahwa perusahaan sangat perhatian dengan warga kami dan lingkungannya.Kami siap membantu perusahaan dalam menjalankan aktifitasnya.”</w:t>
      </w:r>
    </w:p>
    <w:p w:rsidR="00BD15DC" w:rsidRPr="004F2F31" w:rsidRDefault="00BD15DC" w:rsidP="00AC0FAE">
      <w:pPr>
        <w:pStyle w:val="ListParagraph"/>
        <w:spacing w:line="240" w:lineRule="auto"/>
        <w:jc w:val="both"/>
        <w:divId w:val="2072342391"/>
        <w:rPr>
          <w:rFonts w:ascii="Times New Roman" w:hAnsi="Times New Roman" w:cs="Times New Roman"/>
        </w:rPr>
      </w:pPr>
    </w:p>
    <w:p w:rsidR="00ED352F" w:rsidRPr="004F2F31" w:rsidRDefault="00A4487D" w:rsidP="00A4487D">
      <w:pPr>
        <w:pStyle w:val="ListParagraph"/>
        <w:spacing w:line="240" w:lineRule="auto"/>
        <w:ind w:left="0" w:firstLine="567"/>
        <w:jc w:val="both"/>
        <w:divId w:val="2072342391"/>
        <w:rPr>
          <w:rFonts w:ascii="Times New Roman" w:eastAsia="Times New Roman" w:hAnsi="Times New Roman" w:cs="Times New Roman"/>
          <w:lang w:val="en-US"/>
        </w:rPr>
      </w:pPr>
      <w:r w:rsidRPr="004F2F31">
        <w:rPr>
          <w:rFonts w:ascii="Times New Roman" w:hAnsi="Times New Roman" w:cs="Times New Roman"/>
        </w:rPr>
        <w:t>Progra</w:t>
      </w:r>
      <w:r w:rsidRPr="004F2F31">
        <w:rPr>
          <w:rFonts w:ascii="Times New Roman" w:hAnsi="Times New Roman" w:cs="Times New Roman"/>
          <w:lang w:val="en-US"/>
        </w:rPr>
        <w:t>m</w:t>
      </w:r>
      <w:r w:rsidR="00BD15DC" w:rsidRPr="004F2F31">
        <w:rPr>
          <w:rFonts w:ascii="Times New Roman" w:hAnsi="Times New Roman" w:cs="Times New Roman"/>
        </w:rPr>
        <w:t xml:space="preserve"> desa dalam mengurangi kemiskinan dan sarana prasarana banyak dibantu oleh PT. Indonesia Power UJP PLTU Jeranjang sebagaimana hasil wancara mendalam yang peneliti lakukan kepada pemerintah desa.Selanjutnya dalam bantuan tersebut khususnya kepada kelompok-kelompok petani dan ternak serta nelayan dapat dinikmati oleh mereka. Berikutnya peneliti akan mewawancarai mendalam kepada pihak-pihak yang mendapat bantuan peralatan pertanian peternakan dan perikana  </w:t>
      </w:r>
    </w:p>
    <w:p w:rsidR="00411DEB" w:rsidRPr="004F2F31" w:rsidRDefault="00411DEB" w:rsidP="00C95B69">
      <w:pPr>
        <w:spacing w:line="240" w:lineRule="auto"/>
        <w:divId w:val="2072342391"/>
        <w:rPr>
          <w:rFonts w:ascii="Times New Roman" w:eastAsia="Times New Roman" w:hAnsi="Times New Roman" w:cs="Times New Roman"/>
        </w:rPr>
      </w:pPr>
      <w:r w:rsidRPr="004F2F31">
        <w:rPr>
          <w:rFonts w:ascii="Times New Roman" w:eastAsia="Times New Roman" w:hAnsi="Times New Roman" w:cs="Times New Roman"/>
        </w:rPr>
        <w:t> </w:t>
      </w:r>
      <w:r w:rsidRPr="004F2F31">
        <w:rPr>
          <w:rFonts w:ascii="Times New Roman" w:eastAsia="Times New Roman" w:hAnsi="Times New Roman" w:cs="Times New Roman"/>
          <w:b/>
          <w:bCs/>
        </w:rPr>
        <w:t>KESIMPULAN</w:t>
      </w:r>
    </w:p>
    <w:p w:rsidR="00BD15DC" w:rsidRDefault="00BD15DC" w:rsidP="00C95B69">
      <w:pPr>
        <w:pStyle w:val="ListParagraph"/>
        <w:spacing w:after="200" w:line="240" w:lineRule="auto"/>
        <w:ind w:left="142"/>
        <w:jc w:val="both"/>
        <w:divId w:val="2072342391"/>
        <w:rPr>
          <w:rFonts w:ascii="Times New Roman" w:hAnsi="Times New Roman" w:cs="Times New Roman"/>
          <w:lang w:val="en-US"/>
        </w:rPr>
      </w:pPr>
      <w:r w:rsidRPr="004F2F31">
        <w:rPr>
          <w:rFonts w:ascii="Times New Roman" w:hAnsi="Times New Roman" w:cs="Times New Roman"/>
        </w:rPr>
        <w:t>Kesimpulan yang dapat diambil adalah :</w:t>
      </w:r>
    </w:p>
    <w:p w:rsidR="006770F0" w:rsidRPr="006770F0" w:rsidRDefault="006770F0" w:rsidP="00C95B69">
      <w:pPr>
        <w:pStyle w:val="ListParagraph"/>
        <w:spacing w:after="200" w:line="240" w:lineRule="auto"/>
        <w:ind w:left="142"/>
        <w:jc w:val="both"/>
        <w:divId w:val="2072342391"/>
        <w:rPr>
          <w:rFonts w:ascii="Times New Roman" w:hAnsi="Times New Roman" w:cs="Times New Roman"/>
          <w:lang w:val="en-US"/>
        </w:rPr>
      </w:pPr>
    </w:p>
    <w:p w:rsidR="00BD15DC" w:rsidRPr="006770F0" w:rsidRDefault="00BD15DC" w:rsidP="00C95B69">
      <w:pPr>
        <w:pStyle w:val="ListParagraph"/>
        <w:numPr>
          <w:ilvl w:val="0"/>
          <w:numId w:val="16"/>
        </w:numPr>
        <w:spacing w:after="200" w:line="240" w:lineRule="auto"/>
        <w:ind w:left="567"/>
        <w:jc w:val="both"/>
        <w:divId w:val="2072342391"/>
        <w:rPr>
          <w:rFonts w:ascii="Times New Roman" w:hAnsi="Times New Roman" w:cs="Times New Roman"/>
        </w:rPr>
      </w:pPr>
      <w:r w:rsidRPr="004F2F31">
        <w:rPr>
          <w:rFonts w:ascii="Times New Roman" w:hAnsi="Times New Roman" w:cs="Times New Roman"/>
        </w:rPr>
        <w:t xml:space="preserve">Informan yang dijadikan sebagai perwakilan masyarakat dan perusahaan banyak memberikan informasi, bahwa program CSR yang dilaksanakan oleh PT Indonesia Power UJP PLTU Jeranjang dapat dirasakan manfaatnya oleh masyarakat Desa Taman Ayu, beberapa manfaat yang dirasakan adalah diberikannya </w:t>
      </w:r>
      <w:r w:rsidRPr="004F2F31">
        <w:rPr>
          <w:rFonts w:ascii="Times New Roman" w:eastAsia="Times New Roman" w:hAnsi="Times New Roman" w:cs="Times New Roman"/>
          <w:color w:val="000000"/>
        </w:rPr>
        <w:t xml:space="preserve">bantuan sarana prasarana itu berupa pengeras suara untuk masjid, peralatan kerajinan bagi pengrajin, bantuan perahu untuk nelayan, bantuan pelatihan pembuatan kompos untuk kelompok tani ternak dan berupa alat jaring ikan. Selain itu juga bantuan beasiswa pada siswa siswi yang </w:t>
      </w:r>
      <w:r w:rsidRPr="004F2F31">
        <w:rPr>
          <w:rFonts w:ascii="Times New Roman" w:eastAsia="Times New Roman" w:hAnsi="Times New Roman" w:cs="Times New Roman"/>
          <w:color w:val="000000"/>
        </w:rPr>
        <w:lastRenderedPageBreak/>
        <w:t>berprestasi dan sarana pendidikan di sekolah tingkat SD yang perlu untuk mendukung proses belajar mengajar.</w:t>
      </w:r>
      <w:r w:rsidRPr="004F2F31">
        <w:rPr>
          <w:rFonts w:ascii="Times New Roman" w:hAnsi="Times New Roman" w:cs="Times New Roman"/>
        </w:rPr>
        <w:t xml:space="preserve"> </w:t>
      </w:r>
    </w:p>
    <w:p w:rsidR="006770F0" w:rsidRPr="004F2F31" w:rsidRDefault="006770F0" w:rsidP="006770F0">
      <w:pPr>
        <w:pStyle w:val="ListParagraph"/>
        <w:spacing w:after="200" w:line="240" w:lineRule="auto"/>
        <w:ind w:left="567"/>
        <w:jc w:val="both"/>
        <w:divId w:val="2072342391"/>
        <w:rPr>
          <w:rFonts w:ascii="Times New Roman" w:hAnsi="Times New Roman" w:cs="Times New Roman"/>
        </w:rPr>
      </w:pPr>
    </w:p>
    <w:p w:rsidR="006770F0" w:rsidRPr="006770F0" w:rsidRDefault="00BD15DC" w:rsidP="006770F0">
      <w:pPr>
        <w:pStyle w:val="ListParagraph"/>
        <w:numPr>
          <w:ilvl w:val="0"/>
          <w:numId w:val="16"/>
        </w:numPr>
        <w:spacing w:after="0" w:line="240" w:lineRule="auto"/>
        <w:ind w:left="567"/>
        <w:jc w:val="both"/>
        <w:divId w:val="2072342391"/>
        <w:rPr>
          <w:rFonts w:ascii="Times New Roman" w:hAnsi="Times New Roman" w:cs="Times New Roman"/>
        </w:rPr>
      </w:pPr>
      <w:r w:rsidRPr="004F2F31">
        <w:rPr>
          <w:rFonts w:ascii="Times New Roman" w:hAnsi="Times New Roman" w:cs="Times New Roman"/>
        </w:rPr>
        <w:t>Deskripsi hasil penelitian menunjukkan bahwa adanya dukungan pelaksanaan CSR oleh Perusahaan dan Manfaat Mengurangi Kemiskinan oleh Pemerintah Desa Taman Ayu.</w:t>
      </w:r>
    </w:p>
    <w:p w:rsidR="006770F0" w:rsidRPr="006770F0" w:rsidRDefault="006770F0" w:rsidP="006770F0">
      <w:pPr>
        <w:pStyle w:val="ListParagraph"/>
        <w:spacing w:after="0" w:line="240" w:lineRule="auto"/>
        <w:ind w:left="567"/>
        <w:jc w:val="both"/>
        <w:divId w:val="2072342391"/>
        <w:rPr>
          <w:rFonts w:ascii="Times New Roman" w:hAnsi="Times New Roman" w:cs="Times New Roman"/>
        </w:rPr>
      </w:pPr>
    </w:p>
    <w:p w:rsidR="004F2F31" w:rsidRPr="004F2F31" w:rsidRDefault="00BD15DC" w:rsidP="006770F0">
      <w:pPr>
        <w:pStyle w:val="ListParagraph"/>
        <w:numPr>
          <w:ilvl w:val="0"/>
          <w:numId w:val="16"/>
        </w:numPr>
        <w:spacing w:line="240" w:lineRule="auto"/>
        <w:ind w:left="567"/>
        <w:jc w:val="both"/>
        <w:divId w:val="2072342391"/>
        <w:rPr>
          <w:rFonts w:ascii="Times New Roman" w:hAnsi="Times New Roman" w:cs="Times New Roman"/>
        </w:rPr>
      </w:pPr>
      <w:r w:rsidRPr="004F2F31">
        <w:rPr>
          <w:rFonts w:ascii="Times New Roman" w:hAnsi="Times New Roman" w:cs="Times New Roman"/>
        </w:rPr>
        <w:t>Dalam Pembahasan telah diketahui bahwa antara teori dan hasil sangat signifikan.</w:t>
      </w:r>
    </w:p>
    <w:p w:rsidR="00411DEB" w:rsidRPr="004F2F31" w:rsidRDefault="00BD15DC" w:rsidP="00AC0FAE">
      <w:pPr>
        <w:spacing w:line="240" w:lineRule="auto"/>
        <w:rPr>
          <w:rFonts w:ascii="Times New Roman" w:hAnsi="Times New Roman" w:cs="Times New Roman"/>
          <w:b/>
          <w:lang w:val="en-US"/>
        </w:rPr>
      </w:pPr>
      <w:bookmarkStart w:id="1" w:name="_GoBack"/>
      <w:bookmarkEnd w:id="1"/>
      <w:r w:rsidRPr="004F2F31">
        <w:rPr>
          <w:rFonts w:ascii="Times New Roman" w:hAnsi="Times New Roman" w:cs="Times New Roman"/>
          <w:b/>
          <w:lang w:val="en-US"/>
        </w:rPr>
        <w:t>UCAPAN TERIMA KASIH</w:t>
      </w:r>
    </w:p>
    <w:p w:rsidR="00BD15DC" w:rsidRPr="004F2F31" w:rsidRDefault="00BD15DC" w:rsidP="00AC0FAE">
      <w:pPr>
        <w:spacing w:line="240" w:lineRule="auto"/>
        <w:rPr>
          <w:rFonts w:ascii="Times New Roman" w:hAnsi="Times New Roman" w:cs="Times New Roman"/>
          <w:lang w:val="en-US"/>
        </w:rPr>
      </w:pPr>
      <w:r w:rsidRPr="004F2F31">
        <w:rPr>
          <w:rFonts w:ascii="Times New Roman" w:hAnsi="Times New Roman" w:cs="Times New Roman"/>
          <w:lang w:val="en-US"/>
        </w:rPr>
        <w:t xml:space="preserve">Penulis mengucapkan terima kasih </w:t>
      </w:r>
      <w:r w:rsidR="009F700B" w:rsidRPr="004F2F31">
        <w:rPr>
          <w:rFonts w:ascii="Times New Roman" w:hAnsi="Times New Roman" w:cs="Times New Roman"/>
          <w:lang w:val="en-US"/>
        </w:rPr>
        <w:t>ke</w:t>
      </w:r>
      <w:r w:rsidRPr="004F2F31">
        <w:rPr>
          <w:rFonts w:ascii="Times New Roman" w:hAnsi="Times New Roman" w:cs="Times New Roman"/>
          <w:lang w:val="en-US"/>
        </w:rPr>
        <w:t>pada</w:t>
      </w:r>
      <w:r w:rsidR="009F700B" w:rsidRPr="004F2F31">
        <w:rPr>
          <w:rFonts w:ascii="Times New Roman" w:hAnsi="Times New Roman" w:cs="Times New Roman"/>
          <w:lang w:val="en-US"/>
        </w:rPr>
        <w:t xml:space="preserve"> beberapa pihak yang telah membantu penulis dalam menyempurnakan jurnal ini. Adapun ucapan terima kasih ini ditujukan kepada:</w:t>
      </w:r>
    </w:p>
    <w:p w:rsidR="009F700B" w:rsidRPr="006770F0" w:rsidRDefault="00555711" w:rsidP="00555711">
      <w:pPr>
        <w:numPr>
          <w:ilvl w:val="0"/>
          <w:numId w:val="17"/>
        </w:numPr>
        <w:spacing w:after="0" w:line="240" w:lineRule="auto"/>
        <w:ind w:left="426" w:right="84" w:hanging="426"/>
        <w:jc w:val="both"/>
        <w:rPr>
          <w:rFonts w:ascii="Times New Roman" w:hAnsi="Times New Roman" w:cs="Times New Roman"/>
          <w:b/>
          <w:color w:val="000000"/>
        </w:rPr>
      </w:pPr>
      <w:r w:rsidRPr="004F2F31">
        <w:rPr>
          <w:rFonts w:ascii="Times New Roman" w:hAnsi="Times New Roman" w:cs="Times New Roman"/>
        </w:rPr>
        <w:t>Bapak</w:t>
      </w:r>
      <w:r w:rsidRPr="004F2F31">
        <w:rPr>
          <w:rFonts w:ascii="Times New Roman" w:hAnsi="Times New Roman" w:cs="Times New Roman"/>
          <w:lang w:val="en-US"/>
        </w:rPr>
        <w:t> </w:t>
      </w:r>
      <w:r w:rsidRPr="004F2F31">
        <w:rPr>
          <w:rFonts w:ascii="Times New Roman" w:hAnsi="Times New Roman" w:cs="Times New Roman"/>
          <w:bCs/>
        </w:rPr>
        <w:t>Yulanda</w:t>
      </w:r>
      <w:r w:rsidRPr="004F2F31">
        <w:rPr>
          <w:rFonts w:ascii="Times New Roman" w:hAnsi="Times New Roman" w:cs="Times New Roman"/>
          <w:bCs/>
          <w:lang w:val="en-US"/>
        </w:rPr>
        <w:t> </w:t>
      </w:r>
      <w:r w:rsidRPr="004F2F31">
        <w:rPr>
          <w:rFonts w:ascii="Times New Roman" w:hAnsi="Times New Roman" w:cs="Times New Roman"/>
          <w:bCs/>
        </w:rPr>
        <w:t>Trisula</w:t>
      </w:r>
      <w:r w:rsidRPr="004F2F31">
        <w:rPr>
          <w:rFonts w:ascii="Times New Roman" w:hAnsi="Times New Roman" w:cs="Times New Roman"/>
          <w:bCs/>
          <w:lang w:val="en-US"/>
        </w:rPr>
        <w:t> </w:t>
      </w:r>
      <w:r w:rsidR="009F700B" w:rsidRPr="004F2F31">
        <w:rPr>
          <w:rFonts w:ascii="Times New Roman" w:hAnsi="Times New Roman" w:cs="Times New Roman"/>
          <w:bCs/>
        </w:rPr>
        <w:t>SY.S.I.Kom.M.I.Kom, Ketua</w:t>
      </w:r>
      <w:r w:rsidRPr="004F2F31">
        <w:rPr>
          <w:rFonts w:ascii="Times New Roman" w:hAnsi="Times New Roman" w:cs="Times New Roman"/>
        </w:rPr>
        <w:t xml:space="preserve"> Program Studi Ilmu Komunikasi</w:t>
      </w:r>
      <w:r w:rsidRPr="004F2F31">
        <w:rPr>
          <w:rFonts w:ascii="Times New Roman" w:hAnsi="Times New Roman" w:cs="Times New Roman"/>
          <w:lang w:val="en-US"/>
        </w:rPr>
        <w:t> </w:t>
      </w:r>
      <w:r w:rsidRPr="004F2F31">
        <w:rPr>
          <w:rFonts w:ascii="Times New Roman" w:hAnsi="Times New Roman" w:cs="Times New Roman"/>
        </w:rPr>
        <w:t>dan</w:t>
      </w:r>
      <w:r w:rsidRPr="004F2F31">
        <w:rPr>
          <w:rFonts w:ascii="Times New Roman" w:hAnsi="Times New Roman" w:cs="Times New Roman"/>
          <w:lang w:val="en-US"/>
        </w:rPr>
        <w:t> </w:t>
      </w:r>
      <w:r w:rsidRPr="004F2F31">
        <w:rPr>
          <w:rFonts w:ascii="Times New Roman" w:hAnsi="Times New Roman" w:cs="Times New Roman"/>
        </w:rPr>
        <w:t>juga</w:t>
      </w:r>
      <w:r w:rsidRPr="004F2F31">
        <w:rPr>
          <w:rFonts w:ascii="Times New Roman" w:hAnsi="Times New Roman" w:cs="Times New Roman"/>
          <w:lang w:val="en-US"/>
        </w:rPr>
        <w:t> s</w:t>
      </w:r>
      <w:r w:rsidRPr="004F2F31">
        <w:rPr>
          <w:rFonts w:ascii="Times New Roman" w:hAnsi="Times New Roman" w:cs="Times New Roman"/>
        </w:rPr>
        <w:t>ebagai</w:t>
      </w:r>
      <w:r w:rsidRPr="004F2F31">
        <w:rPr>
          <w:rFonts w:ascii="Times New Roman" w:hAnsi="Times New Roman" w:cs="Times New Roman"/>
          <w:lang w:val="en-US"/>
        </w:rPr>
        <w:t> </w:t>
      </w:r>
      <w:r w:rsidR="009F700B" w:rsidRPr="004F2F31">
        <w:rPr>
          <w:rFonts w:ascii="Times New Roman" w:hAnsi="Times New Roman" w:cs="Times New Roman"/>
        </w:rPr>
        <w:t>pembimbing yang banyak memberikan pengarahan.</w:t>
      </w:r>
    </w:p>
    <w:p w:rsidR="006770F0" w:rsidRPr="004F2F31" w:rsidRDefault="006770F0" w:rsidP="006770F0">
      <w:pPr>
        <w:spacing w:after="0" w:line="240" w:lineRule="auto"/>
        <w:ind w:left="426" w:right="84"/>
        <w:jc w:val="both"/>
        <w:rPr>
          <w:rFonts w:ascii="Times New Roman" w:hAnsi="Times New Roman" w:cs="Times New Roman"/>
          <w:b/>
          <w:color w:val="000000"/>
        </w:rPr>
      </w:pPr>
    </w:p>
    <w:p w:rsidR="00B2424C" w:rsidRPr="006770F0" w:rsidRDefault="009F700B" w:rsidP="006770F0">
      <w:pPr>
        <w:pStyle w:val="ListParagraph"/>
        <w:numPr>
          <w:ilvl w:val="0"/>
          <w:numId w:val="17"/>
        </w:numPr>
        <w:spacing w:line="240" w:lineRule="auto"/>
        <w:ind w:left="426" w:hanging="426"/>
        <w:rPr>
          <w:rFonts w:ascii="Times New Roman" w:hAnsi="Times New Roman" w:cs="Times New Roman"/>
          <w:lang w:val="en-US"/>
        </w:rPr>
      </w:pPr>
      <w:r w:rsidRPr="004F2F31">
        <w:rPr>
          <w:rFonts w:ascii="Times New Roman" w:hAnsi="Times New Roman" w:cs="Times New Roman"/>
        </w:rPr>
        <w:t>Bapak Lalu Ahmad Rahmat, S.Sos., MM Dosen Pembimbing.</w:t>
      </w:r>
    </w:p>
    <w:p w:rsidR="009F700B" w:rsidRPr="004F2F31" w:rsidRDefault="009F700B" w:rsidP="00A4487D">
      <w:pPr>
        <w:autoSpaceDE w:val="0"/>
        <w:autoSpaceDN w:val="0"/>
        <w:adjustRightInd w:val="0"/>
        <w:spacing w:after="0" w:line="240" w:lineRule="auto"/>
        <w:rPr>
          <w:rFonts w:ascii="Times New Roman" w:hAnsi="Times New Roman" w:cs="Times New Roman"/>
          <w:b/>
          <w:color w:val="000000"/>
        </w:rPr>
      </w:pPr>
      <w:r w:rsidRPr="004F2F31">
        <w:rPr>
          <w:rFonts w:ascii="Times New Roman" w:hAnsi="Times New Roman" w:cs="Times New Roman"/>
          <w:b/>
          <w:color w:val="000000"/>
        </w:rPr>
        <w:t>DAFTAR PUSTAKA</w:t>
      </w:r>
    </w:p>
    <w:p w:rsidR="009F700B" w:rsidRPr="004F2F31" w:rsidRDefault="007A3AEF" w:rsidP="00AC0FAE">
      <w:pPr>
        <w:autoSpaceDE w:val="0"/>
        <w:autoSpaceDN w:val="0"/>
        <w:adjustRightInd w:val="0"/>
        <w:spacing w:after="0" w:line="240" w:lineRule="auto"/>
        <w:jc w:val="both"/>
        <w:rPr>
          <w:rFonts w:ascii="Times New Roman" w:hAnsi="Times New Roman" w:cs="Times New Roman"/>
          <w:b/>
          <w:color w:val="000000"/>
          <w:lang w:val="en-US"/>
        </w:rPr>
      </w:pPr>
      <w:r w:rsidRPr="004F2F31">
        <w:rPr>
          <w:rFonts w:ascii="Times New Roman" w:hAnsi="Times New Roman" w:cs="Times New Roman"/>
          <w:b/>
          <w:color w:val="000000"/>
          <w:lang w:val="en-US"/>
        </w:rPr>
        <w:t xml:space="preserve">Buku </w:t>
      </w:r>
    </w:p>
    <w:p w:rsidR="009F700B" w:rsidRPr="004F2F31" w:rsidRDefault="009F700B" w:rsidP="00AC0FAE">
      <w:pPr>
        <w:autoSpaceDE w:val="0"/>
        <w:autoSpaceDN w:val="0"/>
        <w:adjustRightInd w:val="0"/>
        <w:spacing w:after="0" w:line="240" w:lineRule="auto"/>
        <w:jc w:val="both"/>
        <w:rPr>
          <w:rFonts w:ascii="Times New Roman" w:hAnsi="Times New Roman" w:cs="Times New Roman"/>
          <w:color w:val="000000"/>
        </w:rPr>
      </w:pPr>
    </w:p>
    <w:p w:rsidR="009F700B" w:rsidRPr="006770F0" w:rsidRDefault="009F700B" w:rsidP="00AC0FAE">
      <w:pPr>
        <w:pStyle w:val="ListParagraph"/>
        <w:numPr>
          <w:ilvl w:val="0"/>
          <w:numId w:val="18"/>
        </w:numPr>
        <w:autoSpaceDE w:val="0"/>
        <w:autoSpaceDN w:val="0"/>
        <w:adjustRightInd w:val="0"/>
        <w:spacing w:after="0" w:line="240" w:lineRule="auto"/>
        <w:jc w:val="both"/>
        <w:rPr>
          <w:rFonts w:ascii="Times New Roman" w:hAnsi="Times New Roman" w:cs="Times New Roman"/>
          <w:color w:val="000000"/>
        </w:rPr>
      </w:pPr>
      <w:r w:rsidRPr="004F2F31">
        <w:rPr>
          <w:rFonts w:ascii="Times New Roman" w:hAnsi="Times New Roman" w:cs="Times New Roman"/>
          <w:color w:val="000000"/>
        </w:rPr>
        <w:t xml:space="preserve">Hadi, Nur. (2011). </w:t>
      </w:r>
      <w:r w:rsidRPr="004F2F31">
        <w:rPr>
          <w:rFonts w:ascii="Times New Roman" w:hAnsi="Times New Roman" w:cs="Times New Roman"/>
          <w:i/>
          <w:iCs/>
          <w:color w:val="000000"/>
        </w:rPr>
        <w:t xml:space="preserve">Corporate Social Responsibility edisi Pertama. </w:t>
      </w:r>
      <w:r w:rsidRPr="004F2F31">
        <w:rPr>
          <w:rFonts w:ascii="Times New Roman" w:hAnsi="Times New Roman" w:cs="Times New Roman"/>
          <w:color w:val="000000"/>
        </w:rPr>
        <w:t xml:space="preserve">Yogyakarta : Graha Ilmu. </w:t>
      </w:r>
    </w:p>
    <w:p w:rsidR="006770F0" w:rsidRPr="006770F0" w:rsidRDefault="006770F0" w:rsidP="006770F0">
      <w:pPr>
        <w:pStyle w:val="ListParagraph"/>
        <w:autoSpaceDE w:val="0"/>
        <w:autoSpaceDN w:val="0"/>
        <w:adjustRightInd w:val="0"/>
        <w:spacing w:after="0" w:line="240" w:lineRule="auto"/>
        <w:jc w:val="both"/>
        <w:rPr>
          <w:rFonts w:ascii="Times New Roman" w:hAnsi="Times New Roman" w:cs="Times New Roman"/>
          <w:color w:val="000000"/>
        </w:rPr>
      </w:pPr>
    </w:p>
    <w:p w:rsidR="009F700B" w:rsidRPr="006770F0" w:rsidRDefault="009F700B" w:rsidP="00AC0FAE">
      <w:pPr>
        <w:pStyle w:val="ListParagraph"/>
        <w:numPr>
          <w:ilvl w:val="0"/>
          <w:numId w:val="18"/>
        </w:numPr>
        <w:autoSpaceDE w:val="0"/>
        <w:autoSpaceDN w:val="0"/>
        <w:adjustRightInd w:val="0"/>
        <w:spacing w:after="0" w:line="240" w:lineRule="auto"/>
        <w:jc w:val="both"/>
        <w:rPr>
          <w:rFonts w:ascii="Times New Roman" w:hAnsi="Times New Roman" w:cs="Times New Roman"/>
          <w:color w:val="000000"/>
        </w:rPr>
      </w:pPr>
      <w:r w:rsidRPr="004F2F31">
        <w:rPr>
          <w:rFonts w:ascii="Times New Roman" w:hAnsi="Times New Roman" w:cs="Times New Roman"/>
          <w:color w:val="000000"/>
        </w:rPr>
        <w:t xml:space="preserve">Sugiyono, 2016, </w:t>
      </w:r>
      <w:r w:rsidRPr="004F2F31">
        <w:rPr>
          <w:rFonts w:ascii="Times New Roman" w:hAnsi="Times New Roman" w:cs="Times New Roman"/>
          <w:i/>
          <w:iCs/>
          <w:color w:val="000000"/>
        </w:rPr>
        <w:t>Metode Penelitian Kuantitatif, Kualitatif dan R&amp;D</w:t>
      </w:r>
      <w:r w:rsidR="00C564FE" w:rsidRPr="004F2F31">
        <w:rPr>
          <w:rFonts w:ascii="Times New Roman" w:hAnsi="Times New Roman" w:cs="Times New Roman"/>
          <w:color w:val="000000"/>
        </w:rPr>
        <w:t>, Bandung : Alfabeta</w:t>
      </w:r>
      <w:r w:rsidR="00C564FE" w:rsidRPr="004F2F31">
        <w:rPr>
          <w:rFonts w:ascii="Times New Roman" w:hAnsi="Times New Roman" w:cs="Times New Roman"/>
          <w:color w:val="000000"/>
          <w:lang w:val="en-US"/>
        </w:rPr>
        <w:t>.</w:t>
      </w:r>
    </w:p>
    <w:p w:rsidR="006770F0" w:rsidRPr="006770F0" w:rsidRDefault="006770F0" w:rsidP="006770F0">
      <w:pPr>
        <w:autoSpaceDE w:val="0"/>
        <w:autoSpaceDN w:val="0"/>
        <w:adjustRightInd w:val="0"/>
        <w:spacing w:after="0" w:line="240" w:lineRule="auto"/>
        <w:jc w:val="both"/>
        <w:rPr>
          <w:rFonts w:ascii="Times New Roman" w:hAnsi="Times New Roman" w:cs="Times New Roman"/>
          <w:color w:val="000000"/>
          <w:lang w:val="en-US"/>
        </w:rPr>
      </w:pPr>
    </w:p>
    <w:p w:rsidR="006770F0" w:rsidRPr="006770F0" w:rsidRDefault="00260B32" w:rsidP="006770F0">
      <w:pPr>
        <w:pStyle w:val="ListParagraph"/>
        <w:numPr>
          <w:ilvl w:val="0"/>
          <w:numId w:val="18"/>
        </w:numPr>
        <w:autoSpaceDE w:val="0"/>
        <w:autoSpaceDN w:val="0"/>
        <w:adjustRightInd w:val="0"/>
        <w:spacing w:after="0" w:line="240" w:lineRule="auto"/>
        <w:jc w:val="both"/>
        <w:rPr>
          <w:rFonts w:ascii="Times New Roman" w:hAnsi="Times New Roman" w:cs="Times New Roman"/>
          <w:color w:val="000000"/>
        </w:rPr>
      </w:pPr>
      <w:r w:rsidRPr="004F2F31">
        <w:rPr>
          <w:rFonts w:ascii="Times New Roman" w:hAnsi="Times New Roman" w:cs="Times New Roman"/>
          <w:color w:val="000000"/>
        </w:rPr>
        <w:t>Sugiyono, 20</w:t>
      </w:r>
      <w:r w:rsidRPr="004F2F31">
        <w:rPr>
          <w:rFonts w:ascii="Times New Roman" w:hAnsi="Times New Roman" w:cs="Times New Roman"/>
          <w:color w:val="000000"/>
          <w:lang w:val="en-US"/>
        </w:rPr>
        <w:t>15</w:t>
      </w:r>
      <w:r w:rsidR="009F700B" w:rsidRPr="004F2F31">
        <w:rPr>
          <w:rFonts w:ascii="Times New Roman" w:hAnsi="Times New Roman" w:cs="Times New Roman"/>
          <w:color w:val="000000"/>
        </w:rPr>
        <w:t xml:space="preserve">, </w:t>
      </w:r>
      <w:r w:rsidR="009F700B" w:rsidRPr="004F2F31">
        <w:rPr>
          <w:rFonts w:ascii="Times New Roman" w:hAnsi="Times New Roman" w:cs="Times New Roman"/>
          <w:i/>
          <w:iCs/>
          <w:color w:val="000000"/>
        </w:rPr>
        <w:t>Metode Penelitian Kuantitatif, Kualitatif dan R&amp;D</w:t>
      </w:r>
      <w:r w:rsidR="009F700B" w:rsidRPr="004F2F31">
        <w:rPr>
          <w:rFonts w:ascii="Times New Roman" w:hAnsi="Times New Roman" w:cs="Times New Roman"/>
          <w:color w:val="000000"/>
        </w:rPr>
        <w:t>, Bandung : Alfabeta.</w:t>
      </w:r>
    </w:p>
    <w:p w:rsidR="004F2F31" w:rsidRPr="006770F0" w:rsidRDefault="009F700B" w:rsidP="006770F0">
      <w:pPr>
        <w:autoSpaceDE w:val="0"/>
        <w:autoSpaceDN w:val="0"/>
        <w:adjustRightInd w:val="0"/>
        <w:spacing w:after="0" w:line="240" w:lineRule="auto"/>
        <w:jc w:val="both"/>
        <w:rPr>
          <w:rFonts w:ascii="Times New Roman" w:hAnsi="Times New Roman" w:cs="Times New Roman"/>
          <w:color w:val="000000"/>
        </w:rPr>
      </w:pPr>
      <w:r w:rsidRPr="006770F0">
        <w:rPr>
          <w:rFonts w:ascii="Times New Roman" w:hAnsi="Times New Roman" w:cs="Times New Roman"/>
          <w:color w:val="000000"/>
        </w:rPr>
        <w:t xml:space="preserve"> </w:t>
      </w:r>
    </w:p>
    <w:p w:rsidR="006770F0" w:rsidRPr="007A6F32" w:rsidRDefault="004F2F31" w:rsidP="00AC0FAE">
      <w:pPr>
        <w:pStyle w:val="ListParagraph"/>
        <w:numPr>
          <w:ilvl w:val="0"/>
          <w:numId w:val="18"/>
        </w:numPr>
        <w:autoSpaceDE w:val="0"/>
        <w:autoSpaceDN w:val="0"/>
        <w:adjustRightInd w:val="0"/>
        <w:spacing w:after="0" w:line="240" w:lineRule="auto"/>
        <w:jc w:val="both"/>
        <w:rPr>
          <w:rFonts w:ascii="Times New Roman" w:hAnsi="Times New Roman" w:cs="Times New Roman"/>
          <w:color w:val="000000"/>
        </w:rPr>
      </w:pPr>
      <w:r w:rsidRPr="004F2F31">
        <w:rPr>
          <w:rFonts w:ascii="Times New Roman" w:hAnsi="Times New Roman"/>
          <w:color w:val="000000"/>
        </w:rPr>
        <w:t xml:space="preserve">Yusuf Wibisono, 2007, </w:t>
      </w:r>
      <w:r w:rsidRPr="004F2F31">
        <w:rPr>
          <w:rFonts w:ascii="Times New Roman" w:hAnsi="Times New Roman"/>
          <w:i/>
          <w:iCs/>
          <w:color w:val="000000"/>
        </w:rPr>
        <w:t>Membedah Konsep &amp; Aplikasi CSR (Corporate Social Responsibility)</w:t>
      </w:r>
      <w:r w:rsidRPr="004F2F31">
        <w:rPr>
          <w:rFonts w:ascii="Times New Roman" w:hAnsi="Times New Roman"/>
          <w:color w:val="000000"/>
        </w:rPr>
        <w:t>, PT Gramedia, Jakarta.</w:t>
      </w:r>
    </w:p>
    <w:p w:rsidR="007A6F32" w:rsidRPr="007A6F32" w:rsidRDefault="007A6F32" w:rsidP="007A6F32">
      <w:pPr>
        <w:pStyle w:val="ListParagraph"/>
        <w:rPr>
          <w:rFonts w:ascii="Times New Roman" w:hAnsi="Times New Roman" w:cs="Times New Roman"/>
          <w:color w:val="000000"/>
        </w:rPr>
      </w:pPr>
    </w:p>
    <w:p w:rsidR="007A6F32" w:rsidRPr="007A6F32" w:rsidRDefault="007A6F32" w:rsidP="007A6F32">
      <w:pPr>
        <w:autoSpaceDE w:val="0"/>
        <w:autoSpaceDN w:val="0"/>
        <w:adjustRightInd w:val="0"/>
        <w:spacing w:after="0" w:line="240" w:lineRule="auto"/>
        <w:jc w:val="both"/>
        <w:rPr>
          <w:rFonts w:ascii="Times New Roman" w:hAnsi="Times New Roman" w:cs="Times New Roman"/>
          <w:color w:val="000000"/>
          <w:lang w:val="en-US"/>
        </w:rPr>
      </w:pPr>
    </w:p>
    <w:p w:rsidR="006770F0" w:rsidRPr="006770F0" w:rsidRDefault="006770F0" w:rsidP="006770F0">
      <w:pPr>
        <w:autoSpaceDE w:val="0"/>
        <w:autoSpaceDN w:val="0"/>
        <w:adjustRightInd w:val="0"/>
        <w:spacing w:after="0" w:line="240" w:lineRule="auto"/>
        <w:jc w:val="both"/>
        <w:rPr>
          <w:rFonts w:ascii="Times New Roman" w:hAnsi="Times New Roman" w:cs="Times New Roman"/>
          <w:color w:val="000000"/>
          <w:lang w:val="en-US"/>
        </w:rPr>
      </w:pPr>
    </w:p>
    <w:p w:rsidR="006770F0" w:rsidRPr="004F2F31" w:rsidRDefault="007A3AEF" w:rsidP="00AC0FAE">
      <w:pPr>
        <w:spacing w:line="240" w:lineRule="auto"/>
        <w:jc w:val="both"/>
        <w:rPr>
          <w:rFonts w:ascii="Times New Roman" w:hAnsi="Times New Roman" w:cs="Times New Roman"/>
          <w:b/>
          <w:lang w:val="en-US"/>
        </w:rPr>
      </w:pPr>
      <w:r w:rsidRPr="004F2F31">
        <w:rPr>
          <w:rFonts w:ascii="Times New Roman" w:hAnsi="Times New Roman" w:cs="Times New Roman"/>
          <w:b/>
          <w:lang w:val="en-US"/>
        </w:rPr>
        <w:t xml:space="preserve">Internet </w:t>
      </w:r>
    </w:p>
    <w:p w:rsidR="009F700B" w:rsidRPr="007A6F32" w:rsidRDefault="00D87297" w:rsidP="006770F0">
      <w:pPr>
        <w:pStyle w:val="ListParagraph"/>
        <w:numPr>
          <w:ilvl w:val="0"/>
          <w:numId w:val="18"/>
        </w:numPr>
        <w:spacing w:line="240" w:lineRule="auto"/>
        <w:jc w:val="both"/>
        <w:rPr>
          <w:rFonts w:ascii="Times New Roman" w:hAnsi="Times New Roman" w:cs="Times New Roman"/>
        </w:rPr>
      </w:pPr>
      <w:hyperlink r:id="rId16" w:history="1">
        <w:r w:rsidR="009F700B" w:rsidRPr="004F2F31">
          <w:rPr>
            <w:rStyle w:val="Hyperlink"/>
            <w:rFonts w:ascii="Times New Roman" w:hAnsi="Times New Roman" w:cs="Times New Roman"/>
          </w:rPr>
          <w:t>https://www.adb.org/id/indonesia/poverty</w:t>
        </w:r>
      </w:hyperlink>
      <w:r w:rsidR="00C564FE" w:rsidRPr="004F2F31">
        <w:rPr>
          <w:lang w:val="en-US"/>
        </w:rPr>
        <w:t xml:space="preserve">, </w:t>
      </w:r>
      <w:r w:rsidR="008E7F0E" w:rsidRPr="004F2F31">
        <w:rPr>
          <w:rFonts w:ascii="Times New Roman" w:hAnsi="Times New Roman" w:cs="Times New Roman"/>
        </w:rPr>
        <w:t xml:space="preserve">diakses tanggal </w:t>
      </w:r>
      <w:r w:rsidR="008E7F0E" w:rsidRPr="004F2F31">
        <w:rPr>
          <w:rFonts w:ascii="Times New Roman" w:hAnsi="Times New Roman" w:cs="Times New Roman"/>
          <w:lang w:val="en-US"/>
        </w:rPr>
        <w:t>2</w:t>
      </w:r>
      <w:r w:rsidR="008E7F0E" w:rsidRPr="004F2F31">
        <w:rPr>
          <w:rFonts w:ascii="Times New Roman" w:hAnsi="Times New Roman" w:cs="Times New Roman"/>
        </w:rPr>
        <w:t xml:space="preserve"> Mei 2017, jam 1</w:t>
      </w:r>
      <w:r w:rsidR="008E7F0E" w:rsidRPr="004F2F31">
        <w:rPr>
          <w:rFonts w:ascii="Times New Roman" w:hAnsi="Times New Roman" w:cs="Times New Roman"/>
          <w:lang w:val="en-US"/>
        </w:rPr>
        <w:t>6</w:t>
      </w:r>
      <w:r w:rsidR="00C564FE" w:rsidRPr="004F2F31">
        <w:rPr>
          <w:rFonts w:ascii="Times New Roman" w:hAnsi="Times New Roman" w:cs="Times New Roman"/>
        </w:rPr>
        <w:t>:45 WITA</w:t>
      </w:r>
      <w:r w:rsidR="007A6F32">
        <w:rPr>
          <w:rFonts w:ascii="Times New Roman" w:hAnsi="Times New Roman" w:cs="Times New Roman"/>
          <w:lang w:val="en-US"/>
        </w:rPr>
        <w:t>.</w:t>
      </w:r>
    </w:p>
    <w:p w:rsidR="007A6F32" w:rsidRPr="006770F0" w:rsidRDefault="007A6F32" w:rsidP="007A6F32">
      <w:pPr>
        <w:pStyle w:val="ListParagraph"/>
        <w:spacing w:line="240" w:lineRule="auto"/>
        <w:jc w:val="both"/>
        <w:rPr>
          <w:rFonts w:ascii="Times New Roman" w:hAnsi="Times New Roman" w:cs="Times New Roman"/>
        </w:rPr>
      </w:pPr>
    </w:p>
    <w:p w:rsidR="009F700B" w:rsidRPr="006770F0" w:rsidRDefault="00D87297" w:rsidP="007A6F32">
      <w:pPr>
        <w:pStyle w:val="ListParagraph"/>
        <w:numPr>
          <w:ilvl w:val="0"/>
          <w:numId w:val="18"/>
        </w:numPr>
        <w:spacing w:after="0" w:line="240" w:lineRule="auto"/>
        <w:jc w:val="both"/>
        <w:rPr>
          <w:rFonts w:ascii="Times New Roman" w:hAnsi="Times New Roman" w:cs="Times New Roman"/>
        </w:rPr>
      </w:pPr>
      <w:hyperlink r:id="rId17" w:history="1">
        <w:r w:rsidR="009F700B" w:rsidRPr="004F2F31">
          <w:rPr>
            <w:rStyle w:val="Hyperlink"/>
            <w:rFonts w:ascii="Times New Roman" w:hAnsi="Times New Roman" w:cs="Times New Roman"/>
            <w:bCs/>
          </w:rPr>
          <w:t>www.hukumonline.com</w:t>
        </w:r>
      </w:hyperlink>
      <w:r w:rsidR="009F700B" w:rsidRPr="004F2F31">
        <w:rPr>
          <w:rFonts w:ascii="Times New Roman" w:hAnsi="Times New Roman" w:cs="Times New Roman"/>
          <w:bCs/>
        </w:rPr>
        <w:t xml:space="preserve">, </w:t>
      </w:r>
      <w:r w:rsidR="009F700B" w:rsidRPr="004F2F31">
        <w:rPr>
          <w:rFonts w:ascii="Times New Roman" w:hAnsi="Times New Roman" w:cs="Times New Roman"/>
        </w:rPr>
        <w:t>diakses tanggal 4 Mei 2017, jam 18:45 WITA</w:t>
      </w:r>
      <w:r w:rsidR="007A6F32">
        <w:rPr>
          <w:rFonts w:ascii="Times New Roman" w:hAnsi="Times New Roman" w:cs="Times New Roman"/>
          <w:lang w:val="en-US"/>
        </w:rPr>
        <w:t>.</w:t>
      </w:r>
    </w:p>
    <w:p w:rsidR="006770F0" w:rsidRPr="007A6F32" w:rsidRDefault="006770F0" w:rsidP="006770F0">
      <w:pPr>
        <w:pStyle w:val="ListParagraph"/>
        <w:spacing w:line="240" w:lineRule="auto"/>
        <w:jc w:val="both"/>
        <w:rPr>
          <w:rFonts w:ascii="Times New Roman" w:hAnsi="Times New Roman" w:cs="Times New Roman"/>
          <w:sz w:val="16"/>
          <w:szCs w:val="16"/>
        </w:rPr>
      </w:pPr>
    </w:p>
    <w:p w:rsidR="007A6F32" w:rsidRPr="007A6F32" w:rsidRDefault="00D87297" w:rsidP="007A6F32">
      <w:pPr>
        <w:pStyle w:val="ListParagraph"/>
        <w:numPr>
          <w:ilvl w:val="0"/>
          <w:numId w:val="18"/>
        </w:numPr>
        <w:spacing w:after="0" w:line="240" w:lineRule="auto"/>
        <w:jc w:val="both"/>
        <w:rPr>
          <w:rFonts w:ascii="Times New Roman" w:hAnsi="Times New Roman" w:cs="Times New Roman"/>
        </w:rPr>
      </w:pPr>
      <w:hyperlink r:id="rId18" w:history="1">
        <w:r w:rsidR="009F700B" w:rsidRPr="004F2F31">
          <w:rPr>
            <w:rStyle w:val="Hyperlink"/>
            <w:rFonts w:ascii="Times New Roman" w:hAnsi="Times New Roman" w:cs="Times New Roman"/>
            <w:bCs/>
          </w:rPr>
          <w:t>www.hukumonline.com</w:t>
        </w:r>
      </w:hyperlink>
      <w:r w:rsidR="009F700B" w:rsidRPr="004F2F31">
        <w:rPr>
          <w:rFonts w:ascii="Times New Roman" w:hAnsi="Times New Roman" w:cs="Times New Roman"/>
          <w:bCs/>
        </w:rPr>
        <w:t xml:space="preserve">, </w:t>
      </w:r>
      <w:r w:rsidR="009F700B" w:rsidRPr="004F2F31">
        <w:rPr>
          <w:rFonts w:ascii="Times New Roman" w:hAnsi="Times New Roman" w:cs="Times New Roman"/>
        </w:rPr>
        <w:t>diakses tanggal 4 Mei 2017, jam 18:45 WITA.</w:t>
      </w:r>
    </w:p>
    <w:p w:rsidR="007A6F32" w:rsidRPr="007A6F32" w:rsidRDefault="007A6F32" w:rsidP="007A6F32">
      <w:pPr>
        <w:spacing w:after="0" w:line="240" w:lineRule="auto"/>
        <w:jc w:val="both"/>
        <w:rPr>
          <w:rFonts w:ascii="Times New Roman" w:hAnsi="Times New Roman" w:cs="Times New Roman"/>
          <w:lang w:val="en-US"/>
        </w:rPr>
      </w:pPr>
    </w:p>
    <w:p w:rsidR="009F700B" w:rsidRPr="004F2F31" w:rsidRDefault="00D87297" w:rsidP="001E3528">
      <w:pPr>
        <w:pStyle w:val="ListParagraph"/>
        <w:numPr>
          <w:ilvl w:val="0"/>
          <w:numId w:val="18"/>
        </w:numPr>
        <w:spacing w:line="240" w:lineRule="auto"/>
        <w:jc w:val="both"/>
        <w:rPr>
          <w:rFonts w:ascii="Times New Roman" w:hAnsi="Times New Roman" w:cs="Times New Roman"/>
        </w:rPr>
      </w:pPr>
      <w:hyperlink r:id="rId19" w:history="1">
        <w:r w:rsidR="009F700B" w:rsidRPr="004F2F31">
          <w:rPr>
            <w:rStyle w:val="Hyperlink"/>
            <w:rFonts w:ascii="Times New Roman" w:hAnsi="Times New Roman" w:cs="Times New Roman"/>
          </w:rPr>
          <w:t>https://www.linkedin.com</w:t>
        </w:r>
      </w:hyperlink>
      <w:r w:rsidR="009F700B" w:rsidRPr="004F2F31">
        <w:rPr>
          <w:rFonts w:ascii="Times New Roman" w:hAnsi="Times New Roman" w:cs="Times New Roman"/>
        </w:rPr>
        <w:t>, diakses tanggal 4 Mei 2017 jam 19:25 WITA</w:t>
      </w:r>
      <w:r w:rsidR="007A6F32">
        <w:rPr>
          <w:rFonts w:ascii="Times New Roman" w:hAnsi="Times New Roman" w:cs="Times New Roman"/>
          <w:lang w:val="en-US"/>
        </w:rPr>
        <w:t>.</w:t>
      </w:r>
    </w:p>
    <w:p w:rsidR="009F700B" w:rsidRPr="00F44CAE" w:rsidRDefault="009F700B" w:rsidP="006F1C0D">
      <w:pPr>
        <w:pStyle w:val="ListParagraph"/>
        <w:spacing w:line="240" w:lineRule="auto"/>
        <w:rPr>
          <w:rFonts w:ascii="Times New Roman" w:hAnsi="Times New Roman" w:cs="Times New Roman"/>
          <w:lang w:val="en-US"/>
        </w:rPr>
      </w:pPr>
    </w:p>
    <w:sectPr w:rsidR="009F700B" w:rsidRPr="00F44CAE" w:rsidSect="00726EE9">
      <w:pgSz w:w="11907" w:h="16839" w:code="9"/>
      <w:pgMar w:top="1531" w:right="1701" w:bottom="1418" w:left="1701" w:header="709" w:footer="709" w:gutter="0"/>
      <w:cols w:space="96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7E41" w:rsidRDefault="00C67E41" w:rsidP="00A8464F">
      <w:pPr>
        <w:spacing w:after="0" w:line="240" w:lineRule="auto"/>
      </w:pPr>
      <w:r>
        <w:separator/>
      </w:r>
    </w:p>
  </w:endnote>
  <w:endnote w:type="continuationSeparator" w:id="1">
    <w:p w:rsidR="00C67E41" w:rsidRDefault="00C67E41" w:rsidP="00A846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6F0" w:rsidRDefault="008D26F0">
    <w:pPr>
      <w:pStyle w:val="Footer"/>
      <w:jc w:val="right"/>
    </w:pPr>
  </w:p>
  <w:p w:rsidR="008D26F0" w:rsidRDefault="008D26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7E41" w:rsidRDefault="00C67E41" w:rsidP="00A8464F">
      <w:pPr>
        <w:spacing w:after="0" w:line="240" w:lineRule="auto"/>
      </w:pPr>
      <w:r>
        <w:separator/>
      </w:r>
    </w:p>
  </w:footnote>
  <w:footnote w:type="continuationSeparator" w:id="1">
    <w:p w:rsidR="00C67E41" w:rsidRDefault="00C67E41" w:rsidP="00A8464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483D" w:rsidRDefault="00D87297" w:rsidP="00FB085F">
    <w:pPr>
      <w:pStyle w:val="Header"/>
      <w:ind w:right="537"/>
    </w:pPr>
    <w:r w:rsidRPr="00D87297">
      <w:rPr>
        <w:noProof/>
        <w:lang w:eastAsia="zh-TW"/>
      </w:rPr>
      <w:pict>
        <v:shapetype id="_x0000_t202" coordsize="21600,21600" o:spt="202" path="m,l,21600r21600,l21600,xe">
          <v:stroke joinstyle="miter"/>
          <v:path gradientshapeok="t" o:connecttype="rect"/>
        </v:shapetype>
        <v:shape id="_x0000_s7174" type="#_x0000_t202" style="position:absolute;margin-left:68.85pt;margin-top:0;width:47.65pt;height:13.45pt;z-index:251660288;mso-position-horizontal:right;mso-position-horizontal-relative:page;mso-position-vertical:center;mso-position-vertical-relative:top-margin-area;mso-width-relative:right-margin-area;v-text-anchor:middle" o:allowincell="f" fillcolor="#4472c4 [3204]" stroked="f">
          <v:textbox style="mso-next-textbox:#_x0000_s7174;mso-fit-shape-to-text:t" inset=",0,,0">
            <w:txbxContent>
              <w:p w:rsidR="001E483D" w:rsidRDefault="00D87297" w:rsidP="00FB085F">
                <w:pPr>
                  <w:tabs>
                    <w:tab w:val="left" w:pos="426"/>
                  </w:tabs>
                  <w:spacing w:after="0" w:line="240" w:lineRule="auto"/>
                  <w:ind w:right="207"/>
                  <w:rPr>
                    <w:color w:val="FFFFFF" w:themeColor="background1"/>
                  </w:rPr>
                </w:pPr>
                <w:fldSimple w:instr=" PAGE   \* MERGEFORMAT ">
                  <w:r w:rsidR="00726EE9" w:rsidRPr="00726EE9">
                    <w:rPr>
                      <w:noProof/>
                      <w:color w:val="FFFFFF" w:themeColor="background1"/>
                    </w:rPr>
                    <w:t>2</w:t>
                  </w:r>
                </w:fldSimple>
              </w:p>
            </w:txbxContent>
          </v:textbox>
          <w10:wrap anchorx="page" anchory="margin"/>
        </v:shape>
      </w:pict>
    </w:r>
    <w:r w:rsidRPr="00D87297">
      <w:rPr>
        <w:noProof/>
        <w:lang w:eastAsia="zh-TW"/>
      </w:rPr>
      <w:pict>
        <v:shape id="_x0000_s7175"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next-textbox:#_x0000_s7175;mso-fit-shape-to-text:t" inset=",0,,0">
            <w:txbxContent>
              <w:p w:rsidR="001E483D" w:rsidRPr="001E483D" w:rsidRDefault="001E483D" w:rsidP="00FB085F">
                <w:pPr>
                  <w:spacing w:after="0" w:line="240" w:lineRule="auto"/>
                  <w:ind w:right="665"/>
                  <w:jc w:val="right"/>
                  <w:rPr>
                    <w:i/>
                    <w:lang w:val="en-US"/>
                  </w:rPr>
                </w:pPr>
                <w:r w:rsidRPr="001E483D">
                  <w:rPr>
                    <w:rFonts w:ascii="Times New Roman" w:hAnsi="Times New Roman" w:cs="Times New Roman"/>
                    <w:i/>
                    <w:lang w:val="en-US"/>
                  </w:rPr>
                  <w:t>Corporate Social Responbility</w:t>
                </w:r>
                <w:r w:rsidR="000D045A">
                  <w:rPr>
                    <w:i/>
                    <w:lang w:val="en-US"/>
                  </w:rPr>
                  <w:t xml:space="preserve"> 201</w:t>
                </w:r>
                <w:r>
                  <w:rPr>
                    <w:i/>
                    <w:lang w:val="en-US"/>
                  </w:rPr>
                  <w:t>7 (</w:t>
                </w:r>
                <w:r w:rsidRPr="001E483D">
                  <w:rPr>
                    <w:rFonts w:ascii="Times New Roman" w:hAnsi="Times New Roman" w:cs="Times New Roman"/>
                    <w:i/>
                    <w:lang w:val="en-US"/>
                  </w:rPr>
                  <w:t>Banyu Arma S)</w:t>
                </w:r>
              </w:p>
            </w:txbxContent>
          </v:textbox>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57845"/>
    <w:multiLevelType w:val="hybridMultilevel"/>
    <w:tmpl w:val="FFD09C90"/>
    <w:lvl w:ilvl="0" w:tplc="5C2A4F64">
      <w:start w:val="3"/>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03E50738"/>
    <w:multiLevelType w:val="multilevel"/>
    <w:tmpl w:val="5F5A6F1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6370BE3"/>
    <w:multiLevelType w:val="multilevel"/>
    <w:tmpl w:val="5184A3C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D315CA"/>
    <w:multiLevelType w:val="multilevel"/>
    <w:tmpl w:val="6A3263E4"/>
    <w:lvl w:ilvl="0">
      <w:start w:val="1"/>
      <w:numFmt w:val="decimal"/>
      <w:lvlText w:val="%1."/>
      <w:lvlJc w:val="left"/>
      <w:pPr>
        <w:ind w:left="2244" w:hanging="1110"/>
      </w:pPr>
      <w:rPr>
        <w:rFonts w:hint="default"/>
        <w:b w:val="0"/>
      </w:rPr>
    </w:lvl>
    <w:lvl w:ilvl="1">
      <w:start w:val="2"/>
      <w:numFmt w:val="decimal"/>
      <w:isLgl/>
      <w:lvlText w:val="%1.%2"/>
      <w:lvlJc w:val="left"/>
      <w:pPr>
        <w:ind w:left="1614" w:hanging="480"/>
      </w:pPr>
      <w:rPr>
        <w:rFonts w:hint="default"/>
      </w:rPr>
    </w:lvl>
    <w:lvl w:ilvl="2">
      <w:start w:val="3"/>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4">
    <w:nsid w:val="16C07A6C"/>
    <w:multiLevelType w:val="multilevel"/>
    <w:tmpl w:val="9D986370"/>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A334668"/>
    <w:multiLevelType w:val="hybridMultilevel"/>
    <w:tmpl w:val="D3CCD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804097"/>
    <w:multiLevelType w:val="hybridMultilevel"/>
    <w:tmpl w:val="23606A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FE01A3F"/>
    <w:multiLevelType w:val="hybridMultilevel"/>
    <w:tmpl w:val="5BF2AD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0C3067"/>
    <w:multiLevelType w:val="hybridMultilevel"/>
    <w:tmpl w:val="10FE661A"/>
    <w:lvl w:ilvl="0" w:tplc="40788D4E">
      <w:start w:val="1"/>
      <w:numFmt w:val="lowerLetter"/>
      <w:lvlText w:val="%1."/>
      <w:lvlJc w:val="left"/>
      <w:pPr>
        <w:ind w:left="1050" w:hanging="360"/>
      </w:pPr>
      <w:rPr>
        <w:rFonts w:hint="default"/>
      </w:rPr>
    </w:lvl>
    <w:lvl w:ilvl="1" w:tplc="61766116">
      <w:start w:val="1"/>
      <w:numFmt w:val="decimal"/>
      <w:lvlText w:val="%2."/>
      <w:lvlJc w:val="left"/>
      <w:pPr>
        <w:ind w:left="1770" w:hanging="360"/>
      </w:pPr>
      <w:rPr>
        <w:rFonts w:hint="default"/>
      </w:rPr>
    </w:lvl>
    <w:lvl w:ilvl="2" w:tplc="0421001B" w:tentative="1">
      <w:start w:val="1"/>
      <w:numFmt w:val="lowerRoman"/>
      <w:lvlText w:val="%3."/>
      <w:lvlJc w:val="right"/>
      <w:pPr>
        <w:ind w:left="2490" w:hanging="180"/>
      </w:pPr>
    </w:lvl>
    <w:lvl w:ilvl="3" w:tplc="0421000F" w:tentative="1">
      <w:start w:val="1"/>
      <w:numFmt w:val="decimal"/>
      <w:lvlText w:val="%4."/>
      <w:lvlJc w:val="left"/>
      <w:pPr>
        <w:ind w:left="3210" w:hanging="360"/>
      </w:pPr>
    </w:lvl>
    <w:lvl w:ilvl="4" w:tplc="04210019" w:tentative="1">
      <w:start w:val="1"/>
      <w:numFmt w:val="lowerLetter"/>
      <w:lvlText w:val="%5."/>
      <w:lvlJc w:val="left"/>
      <w:pPr>
        <w:ind w:left="3930" w:hanging="360"/>
      </w:pPr>
    </w:lvl>
    <w:lvl w:ilvl="5" w:tplc="0421001B" w:tentative="1">
      <w:start w:val="1"/>
      <w:numFmt w:val="lowerRoman"/>
      <w:lvlText w:val="%6."/>
      <w:lvlJc w:val="right"/>
      <w:pPr>
        <w:ind w:left="4650" w:hanging="180"/>
      </w:pPr>
    </w:lvl>
    <w:lvl w:ilvl="6" w:tplc="0421000F" w:tentative="1">
      <w:start w:val="1"/>
      <w:numFmt w:val="decimal"/>
      <w:lvlText w:val="%7."/>
      <w:lvlJc w:val="left"/>
      <w:pPr>
        <w:ind w:left="5370" w:hanging="360"/>
      </w:pPr>
    </w:lvl>
    <w:lvl w:ilvl="7" w:tplc="04210019" w:tentative="1">
      <w:start w:val="1"/>
      <w:numFmt w:val="lowerLetter"/>
      <w:lvlText w:val="%8."/>
      <w:lvlJc w:val="left"/>
      <w:pPr>
        <w:ind w:left="6090" w:hanging="360"/>
      </w:pPr>
    </w:lvl>
    <w:lvl w:ilvl="8" w:tplc="0421001B" w:tentative="1">
      <w:start w:val="1"/>
      <w:numFmt w:val="lowerRoman"/>
      <w:lvlText w:val="%9."/>
      <w:lvlJc w:val="right"/>
      <w:pPr>
        <w:ind w:left="6810" w:hanging="180"/>
      </w:pPr>
    </w:lvl>
  </w:abstractNum>
  <w:abstractNum w:abstractNumId="9">
    <w:nsid w:val="241D2A28"/>
    <w:multiLevelType w:val="hybridMultilevel"/>
    <w:tmpl w:val="13587AA2"/>
    <w:lvl w:ilvl="0" w:tplc="3274E5F8">
      <w:start w:val="2"/>
      <w:numFmt w:val="decimal"/>
      <w:lvlText w:val="%1."/>
      <w:lvlJc w:val="left"/>
      <w:pPr>
        <w:ind w:left="1308" w:hanging="360"/>
      </w:pPr>
      <w:rPr>
        <w:rFonts w:ascii="Times New Roman" w:eastAsia="Times New Roman" w:hAnsi="Times New Roman" w:cs="Times New Roman" w:hint="default"/>
        <w:b/>
        <w:bCs/>
        <w:spacing w:val="-4"/>
        <w:w w:val="100"/>
        <w:sz w:val="24"/>
        <w:szCs w:val="24"/>
      </w:rPr>
    </w:lvl>
    <w:lvl w:ilvl="1" w:tplc="DB2A77B6">
      <w:start w:val="1"/>
      <w:numFmt w:val="lowerLetter"/>
      <w:lvlText w:val="%2."/>
      <w:lvlJc w:val="left"/>
      <w:pPr>
        <w:ind w:left="1720" w:hanging="425"/>
        <w:jc w:val="right"/>
      </w:pPr>
      <w:rPr>
        <w:rFonts w:ascii="Times New Roman" w:eastAsia="Times New Roman" w:hAnsi="Times New Roman" w:cs="Times New Roman" w:hint="default"/>
        <w:spacing w:val="-5"/>
        <w:w w:val="100"/>
        <w:sz w:val="24"/>
        <w:szCs w:val="24"/>
      </w:rPr>
    </w:lvl>
    <w:lvl w:ilvl="2" w:tplc="04090019">
      <w:start w:val="1"/>
      <w:numFmt w:val="lowerLetter"/>
      <w:lvlText w:val="%3."/>
      <w:lvlJc w:val="left"/>
      <w:pPr>
        <w:ind w:left="2748" w:hanging="317"/>
      </w:pPr>
      <w:rPr>
        <w:rFonts w:hint="default"/>
        <w:spacing w:val="-4"/>
        <w:w w:val="100"/>
      </w:rPr>
    </w:lvl>
    <w:lvl w:ilvl="3" w:tplc="7CFE866E">
      <w:numFmt w:val="bullet"/>
      <w:lvlText w:val="•"/>
      <w:lvlJc w:val="left"/>
      <w:pPr>
        <w:ind w:left="2020" w:hanging="317"/>
      </w:pPr>
      <w:rPr>
        <w:rFonts w:hint="default"/>
      </w:rPr>
    </w:lvl>
    <w:lvl w:ilvl="4" w:tplc="AA82E6E2">
      <w:numFmt w:val="bullet"/>
      <w:lvlText w:val="•"/>
      <w:lvlJc w:val="left"/>
      <w:pPr>
        <w:ind w:left="2440" w:hanging="317"/>
      </w:pPr>
      <w:rPr>
        <w:rFonts w:hint="default"/>
      </w:rPr>
    </w:lvl>
    <w:lvl w:ilvl="5" w:tplc="EF38D1D4">
      <w:numFmt w:val="bullet"/>
      <w:lvlText w:val="•"/>
      <w:lvlJc w:val="left"/>
      <w:pPr>
        <w:ind w:left="2740" w:hanging="317"/>
      </w:pPr>
      <w:rPr>
        <w:rFonts w:hint="default"/>
      </w:rPr>
    </w:lvl>
    <w:lvl w:ilvl="6" w:tplc="477CB522">
      <w:numFmt w:val="bullet"/>
      <w:lvlText w:val="•"/>
      <w:lvlJc w:val="left"/>
      <w:pPr>
        <w:ind w:left="3917" w:hanging="317"/>
      </w:pPr>
      <w:rPr>
        <w:rFonts w:hint="default"/>
      </w:rPr>
    </w:lvl>
    <w:lvl w:ilvl="7" w:tplc="7DFE0BB8">
      <w:numFmt w:val="bullet"/>
      <w:lvlText w:val="•"/>
      <w:lvlJc w:val="left"/>
      <w:pPr>
        <w:ind w:left="5094" w:hanging="317"/>
      </w:pPr>
      <w:rPr>
        <w:rFonts w:hint="default"/>
      </w:rPr>
    </w:lvl>
    <w:lvl w:ilvl="8" w:tplc="0F1E6AE8">
      <w:numFmt w:val="bullet"/>
      <w:lvlText w:val="•"/>
      <w:lvlJc w:val="left"/>
      <w:pPr>
        <w:ind w:left="6271" w:hanging="317"/>
      </w:pPr>
      <w:rPr>
        <w:rFonts w:hint="default"/>
      </w:rPr>
    </w:lvl>
  </w:abstractNum>
  <w:abstractNum w:abstractNumId="10">
    <w:nsid w:val="281275F9"/>
    <w:multiLevelType w:val="hybridMultilevel"/>
    <w:tmpl w:val="0958CA82"/>
    <w:lvl w:ilvl="0" w:tplc="4E580C62">
      <w:start w:val="1"/>
      <w:numFmt w:val="decimal"/>
      <w:lvlText w:val="%1."/>
      <w:lvlJc w:val="left"/>
      <w:pPr>
        <w:ind w:left="1878" w:hanging="885"/>
      </w:pPr>
      <w:rPr>
        <w:rFonts w:hint="default"/>
      </w:rPr>
    </w:lvl>
    <w:lvl w:ilvl="1" w:tplc="549A06C4">
      <w:start w:val="1"/>
      <w:numFmt w:val="lowerLetter"/>
      <w:lvlText w:val="%2."/>
      <w:lvlJc w:val="left"/>
      <w:pPr>
        <w:ind w:left="2073" w:hanging="360"/>
      </w:pPr>
      <w:rPr>
        <w:rFonts w:hint="default"/>
        <w:color w:val="000000"/>
      </w:r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11">
    <w:nsid w:val="29C222C9"/>
    <w:multiLevelType w:val="hybridMultilevel"/>
    <w:tmpl w:val="024458A4"/>
    <w:lvl w:ilvl="0" w:tplc="0A7C972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740689"/>
    <w:multiLevelType w:val="hybridMultilevel"/>
    <w:tmpl w:val="0EE83970"/>
    <w:lvl w:ilvl="0" w:tplc="1128940A">
      <w:start w:val="1"/>
      <w:numFmt w:val="decimal"/>
      <w:lvlText w:val="%1."/>
      <w:lvlJc w:val="left"/>
      <w:pPr>
        <w:ind w:left="1080" w:hanging="360"/>
      </w:pPr>
      <w:rPr>
        <w:rFonts w:ascii="Times New Roman" w:hAnsi="Times New Roman" w:cs="Times New Roman"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8D32901"/>
    <w:multiLevelType w:val="multilevel"/>
    <w:tmpl w:val="836E74FA"/>
    <w:lvl w:ilvl="0">
      <w:start w:val="4"/>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4748528C"/>
    <w:multiLevelType w:val="hybridMultilevel"/>
    <w:tmpl w:val="EA44B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EB383D"/>
    <w:multiLevelType w:val="multilevel"/>
    <w:tmpl w:val="7026055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4A69530B"/>
    <w:multiLevelType w:val="hybridMultilevel"/>
    <w:tmpl w:val="F8C2B14A"/>
    <w:lvl w:ilvl="0" w:tplc="F2B0FB8C">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A7F2EF0"/>
    <w:multiLevelType w:val="hybridMultilevel"/>
    <w:tmpl w:val="A5121870"/>
    <w:lvl w:ilvl="0" w:tplc="358EE674">
      <w:start w:val="1"/>
      <w:numFmt w:val="decimal"/>
      <w:lvlText w:val="%1."/>
      <w:lvlJc w:val="left"/>
      <w:pPr>
        <w:ind w:left="1494" w:hanging="360"/>
      </w:pPr>
      <w:rPr>
        <w:rFonts w:eastAsia="Times New Roman" w:cs="Arial" w:hint="default"/>
        <w:color w:val="000000"/>
        <w:sz w:val="22"/>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5E6A4F3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1902DFC"/>
    <w:multiLevelType w:val="hybridMultilevel"/>
    <w:tmpl w:val="1A802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4817BC5"/>
    <w:multiLevelType w:val="hybridMultilevel"/>
    <w:tmpl w:val="F730AC1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D697B48"/>
    <w:multiLevelType w:val="hybridMultilevel"/>
    <w:tmpl w:val="90488FB2"/>
    <w:lvl w:ilvl="0" w:tplc="64745410">
      <w:start w:val="1"/>
      <w:numFmt w:val="lowerLetter"/>
      <w:lvlText w:val="%1."/>
      <w:lvlJc w:val="left"/>
      <w:pPr>
        <w:ind w:left="1353" w:hanging="360"/>
      </w:pPr>
      <w:rPr>
        <w:rFonts w:hint="default"/>
      </w:rPr>
    </w:lvl>
    <w:lvl w:ilvl="1" w:tplc="3830E16E">
      <w:start w:val="1"/>
      <w:numFmt w:val="decimal"/>
      <w:lvlText w:val="(%2)"/>
      <w:lvlJc w:val="left"/>
      <w:pPr>
        <w:ind w:left="2073" w:hanging="360"/>
      </w:pPr>
      <w:rPr>
        <w:rFonts w:hint="default"/>
        <w:color w:val="000000"/>
      </w:r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22">
    <w:nsid w:val="7E1D7230"/>
    <w:multiLevelType w:val="hybridMultilevel"/>
    <w:tmpl w:val="C3481BD8"/>
    <w:lvl w:ilvl="0" w:tplc="AFDAD4DE">
      <w:start w:val="1"/>
      <w:numFmt w:val="decimal"/>
      <w:lvlText w:val="%1."/>
      <w:lvlJc w:val="left"/>
      <w:pPr>
        <w:ind w:left="1800" w:hanging="360"/>
      </w:pPr>
      <w:rPr>
        <w:rFonts w:ascii="Times New Roman" w:eastAsia="Calibri" w:hAnsi="Times New Roman" w:cs="Times New Roman"/>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8"/>
  </w:num>
  <w:num w:numId="2">
    <w:abstractNumId w:val="6"/>
  </w:num>
  <w:num w:numId="3">
    <w:abstractNumId w:val="15"/>
  </w:num>
  <w:num w:numId="4">
    <w:abstractNumId w:val="22"/>
  </w:num>
  <w:num w:numId="5">
    <w:abstractNumId w:val="20"/>
  </w:num>
  <w:num w:numId="6">
    <w:abstractNumId w:val="5"/>
  </w:num>
  <w:num w:numId="7">
    <w:abstractNumId w:val="4"/>
  </w:num>
  <w:num w:numId="8">
    <w:abstractNumId w:val="8"/>
  </w:num>
  <w:num w:numId="9">
    <w:abstractNumId w:val="2"/>
  </w:num>
  <w:num w:numId="10">
    <w:abstractNumId w:val="17"/>
  </w:num>
  <w:num w:numId="11">
    <w:abstractNumId w:val="3"/>
  </w:num>
  <w:num w:numId="12">
    <w:abstractNumId w:val="1"/>
  </w:num>
  <w:num w:numId="13">
    <w:abstractNumId w:val="13"/>
  </w:num>
  <w:num w:numId="14">
    <w:abstractNumId w:val="9"/>
  </w:num>
  <w:num w:numId="15">
    <w:abstractNumId w:val="14"/>
  </w:num>
  <w:num w:numId="16">
    <w:abstractNumId w:val="16"/>
  </w:num>
  <w:num w:numId="17">
    <w:abstractNumId w:val="12"/>
  </w:num>
  <w:num w:numId="18">
    <w:abstractNumId w:val="11"/>
  </w:num>
  <w:num w:numId="19">
    <w:abstractNumId w:val="19"/>
  </w:num>
  <w:num w:numId="20">
    <w:abstractNumId w:val="7"/>
  </w:num>
  <w:num w:numId="21">
    <w:abstractNumId w:val="10"/>
  </w:num>
  <w:num w:numId="22">
    <w:abstractNumId w:val="21"/>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10"/>
  <w:displayHorizontalDrawingGridEvery w:val="2"/>
  <w:characterSpacingControl w:val="doNotCompress"/>
  <w:hdrShapeDefaults>
    <o:shapedefaults v:ext="edit" spidmax="28674">
      <o:colormenu v:ext="edit" strokecolor="none"/>
    </o:shapedefaults>
    <o:shapelayout v:ext="edit">
      <o:idmap v:ext="edit" data="7"/>
    </o:shapelayout>
  </w:hdrShapeDefaults>
  <w:footnotePr>
    <w:footnote w:id="0"/>
    <w:footnote w:id="1"/>
  </w:footnotePr>
  <w:endnotePr>
    <w:endnote w:id="0"/>
    <w:endnote w:id="1"/>
  </w:endnotePr>
  <w:compat>
    <w:useFELayout/>
  </w:compat>
  <w:rsids>
    <w:rsidRoot w:val="00411DEB"/>
    <w:rsid w:val="0004476F"/>
    <w:rsid w:val="0009419C"/>
    <w:rsid w:val="000B7D3B"/>
    <w:rsid w:val="000D045A"/>
    <w:rsid w:val="00112112"/>
    <w:rsid w:val="00123735"/>
    <w:rsid w:val="00145D6A"/>
    <w:rsid w:val="00166636"/>
    <w:rsid w:val="001839C2"/>
    <w:rsid w:val="00196958"/>
    <w:rsid w:val="001D4142"/>
    <w:rsid w:val="001E3528"/>
    <w:rsid w:val="001E483D"/>
    <w:rsid w:val="00231D2F"/>
    <w:rsid w:val="00254644"/>
    <w:rsid w:val="00260B32"/>
    <w:rsid w:val="00262E62"/>
    <w:rsid w:val="002B01B4"/>
    <w:rsid w:val="002F5AFA"/>
    <w:rsid w:val="003743C3"/>
    <w:rsid w:val="003821C5"/>
    <w:rsid w:val="003A2BD7"/>
    <w:rsid w:val="003A7095"/>
    <w:rsid w:val="003D240B"/>
    <w:rsid w:val="0040703E"/>
    <w:rsid w:val="00411DEB"/>
    <w:rsid w:val="00470BA6"/>
    <w:rsid w:val="00481A65"/>
    <w:rsid w:val="00481D45"/>
    <w:rsid w:val="004A68B3"/>
    <w:rsid w:val="004F2F31"/>
    <w:rsid w:val="004F668D"/>
    <w:rsid w:val="00541AFA"/>
    <w:rsid w:val="00555711"/>
    <w:rsid w:val="005F645D"/>
    <w:rsid w:val="006153A3"/>
    <w:rsid w:val="006770F0"/>
    <w:rsid w:val="0069238F"/>
    <w:rsid w:val="006F1C0D"/>
    <w:rsid w:val="00726EE9"/>
    <w:rsid w:val="00792C72"/>
    <w:rsid w:val="007A3AEF"/>
    <w:rsid w:val="007A6F32"/>
    <w:rsid w:val="007D3898"/>
    <w:rsid w:val="00823546"/>
    <w:rsid w:val="00883B8D"/>
    <w:rsid w:val="0089665D"/>
    <w:rsid w:val="008D26F0"/>
    <w:rsid w:val="008D6A51"/>
    <w:rsid w:val="008E29A0"/>
    <w:rsid w:val="008E7F0E"/>
    <w:rsid w:val="00906A8C"/>
    <w:rsid w:val="00927757"/>
    <w:rsid w:val="009B38C7"/>
    <w:rsid w:val="009F700B"/>
    <w:rsid w:val="00A4487D"/>
    <w:rsid w:val="00A65FD2"/>
    <w:rsid w:val="00A8464F"/>
    <w:rsid w:val="00AC0067"/>
    <w:rsid w:val="00AC0FAE"/>
    <w:rsid w:val="00AF7EBB"/>
    <w:rsid w:val="00B2424C"/>
    <w:rsid w:val="00B31F14"/>
    <w:rsid w:val="00B352D6"/>
    <w:rsid w:val="00B555CE"/>
    <w:rsid w:val="00B557A5"/>
    <w:rsid w:val="00BB3AB4"/>
    <w:rsid w:val="00BD15DC"/>
    <w:rsid w:val="00C3215A"/>
    <w:rsid w:val="00C33CE7"/>
    <w:rsid w:val="00C4438A"/>
    <w:rsid w:val="00C448AC"/>
    <w:rsid w:val="00C51A49"/>
    <w:rsid w:val="00C564FE"/>
    <w:rsid w:val="00C572F4"/>
    <w:rsid w:val="00C67E41"/>
    <w:rsid w:val="00C83DAE"/>
    <w:rsid w:val="00C95B69"/>
    <w:rsid w:val="00CD05EE"/>
    <w:rsid w:val="00D87297"/>
    <w:rsid w:val="00DE5439"/>
    <w:rsid w:val="00E37CC6"/>
    <w:rsid w:val="00E60AFF"/>
    <w:rsid w:val="00E6472D"/>
    <w:rsid w:val="00EB4D5F"/>
    <w:rsid w:val="00ED352F"/>
    <w:rsid w:val="00F1776E"/>
    <w:rsid w:val="00F44CAE"/>
    <w:rsid w:val="00FB08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d-ID" w:eastAsia="id-ID"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735"/>
  </w:style>
  <w:style w:type="paragraph" w:styleId="Heading3">
    <w:name w:val="heading 3"/>
    <w:basedOn w:val="Normal"/>
    <w:next w:val="Normal"/>
    <w:link w:val="Heading3Char"/>
    <w:uiPriority w:val="9"/>
    <w:unhideWhenUsed/>
    <w:qFormat/>
    <w:rsid w:val="00411D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411DEB"/>
    <w:rPr>
      <w:rFonts w:asciiTheme="majorHAnsi" w:eastAsiaTheme="majorEastAsia" w:hAnsiTheme="majorHAnsi" w:cstheme="majorBidi"/>
      <w:color w:val="1F3763" w:themeColor="accent1" w:themeShade="7F"/>
      <w:sz w:val="24"/>
      <w:szCs w:val="24"/>
    </w:rPr>
  </w:style>
  <w:style w:type="character" w:customStyle="1" w:styleId="apple-converted-space">
    <w:name w:val="apple-converted-space"/>
    <w:basedOn w:val="DefaultParagraphFont"/>
    <w:rsid w:val="00411DEB"/>
  </w:style>
  <w:style w:type="paragraph" w:styleId="ListParagraph">
    <w:name w:val="List Paragraph"/>
    <w:basedOn w:val="Normal"/>
    <w:uiPriority w:val="1"/>
    <w:qFormat/>
    <w:rsid w:val="00254644"/>
    <w:pPr>
      <w:ind w:left="720"/>
      <w:contextualSpacing/>
    </w:pPr>
  </w:style>
  <w:style w:type="character" w:styleId="Hyperlink">
    <w:name w:val="Hyperlink"/>
    <w:uiPriority w:val="99"/>
    <w:unhideWhenUsed/>
    <w:rsid w:val="004A68B3"/>
    <w:rPr>
      <w:color w:val="0000FF"/>
      <w:u w:val="single"/>
    </w:rPr>
  </w:style>
  <w:style w:type="paragraph" w:styleId="BalloonText">
    <w:name w:val="Balloon Text"/>
    <w:basedOn w:val="Normal"/>
    <w:link w:val="BalloonTextChar"/>
    <w:uiPriority w:val="99"/>
    <w:semiHidden/>
    <w:unhideWhenUsed/>
    <w:rsid w:val="004A68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8B3"/>
    <w:rPr>
      <w:rFonts w:ascii="Tahoma" w:hAnsi="Tahoma" w:cs="Tahoma"/>
      <w:sz w:val="16"/>
      <w:szCs w:val="16"/>
    </w:rPr>
  </w:style>
  <w:style w:type="paragraph" w:styleId="BodyText">
    <w:name w:val="Body Text"/>
    <w:basedOn w:val="Normal"/>
    <w:link w:val="BodyTextChar"/>
    <w:uiPriority w:val="99"/>
    <w:unhideWhenUsed/>
    <w:rsid w:val="00BD15DC"/>
    <w:pPr>
      <w:spacing w:after="120" w:line="360" w:lineRule="auto"/>
    </w:pPr>
    <w:rPr>
      <w:rFonts w:ascii="Calibri" w:eastAsia="Calibri" w:hAnsi="Calibri" w:cs="Times New Roman"/>
      <w:sz w:val="20"/>
      <w:szCs w:val="20"/>
      <w:lang w:val="en-US" w:eastAsia="en-US"/>
    </w:rPr>
  </w:style>
  <w:style w:type="character" w:customStyle="1" w:styleId="BodyTextChar">
    <w:name w:val="Body Text Char"/>
    <w:basedOn w:val="DefaultParagraphFont"/>
    <w:link w:val="BodyText"/>
    <w:uiPriority w:val="99"/>
    <w:rsid w:val="00BD15DC"/>
    <w:rPr>
      <w:rFonts w:ascii="Calibri" w:eastAsia="Calibri" w:hAnsi="Calibri" w:cs="Times New Roman"/>
      <w:sz w:val="20"/>
      <w:szCs w:val="20"/>
      <w:lang w:val="en-US" w:eastAsia="en-US"/>
    </w:rPr>
  </w:style>
  <w:style w:type="paragraph" w:styleId="Header">
    <w:name w:val="header"/>
    <w:basedOn w:val="Normal"/>
    <w:link w:val="HeaderChar"/>
    <w:uiPriority w:val="99"/>
    <w:unhideWhenUsed/>
    <w:rsid w:val="00A8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464F"/>
  </w:style>
  <w:style w:type="paragraph" w:styleId="Footer">
    <w:name w:val="footer"/>
    <w:basedOn w:val="Normal"/>
    <w:link w:val="FooterChar"/>
    <w:uiPriority w:val="99"/>
    <w:unhideWhenUsed/>
    <w:rsid w:val="00A8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464F"/>
  </w:style>
  <w:style w:type="paragraph" w:styleId="Title">
    <w:name w:val="Title"/>
    <w:basedOn w:val="Normal"/>
    <w:link w:val="TitleChar"/>
    <w:uiPriority w:val="10"/>
    <w:qFormat/>
    <w:rsid w:val="00A4487D"/>
    <w:pPr>
      <w:spacing w:after="0" w:line="240" w:lineRule="auto"/>
      <w:jc w:val="center"/>
    </w:pPr>
    <w:rPr>
      <w:rFonts w:ascii="Times New Roman" w:eastAsia="Times New Roman" w:hAnsi="Times New Roman" w:cs="Times New Roman"/>
      <w:b/>
      <w:bCs/>
      <w:sz w:val="26"/>
      <w:szCs w:val="24"/>
      <w:lang w:val="en-US" w:eastAsia="en-US"/>
    </w:rPr>
  </w:style>
  <w:style w:type="character" w:customStyle="1" w:styleId="TitleChar">
    <w:name w:val="Title Char"/>
    <w:basedOn w:val="DefaultParagraphFont"/>
    <w:link w:val="Title"/>
    <w:uiPriority w:val="10"/>
    <w:rsid w:val="00A4487D"/>
    <w:rPr>
      <w:rFonts w:ascii="Times New Roman" w:eastAsia="Times New Roman" w:hAnsi="Times New Roman" w:cs="Times New Roman"/>
      <w:b/>
      <w:bCs/>
      <w:sz w:val="26"/>
      <w:szCs w:val="24"/>
      <w:lang w:val="en-US" w:eastAsia="en-US"/>
    </w:rPr>
  </w:style>
</w:styles>
</file>

<file path=word/webSettings.xml><?xml version="1.0" encoding="utf-8"?>
<w:webSettings xmlns:r="http://schemas.openxmlformats.org/officeDocument/2006/relationships" xmlns:w="http://schemas.openxmlformats.org/wordprocessingml/2006/main">
  <w:divs>
    <w:div w:id="2072342391">
      <w:marLeft w:val="0"/>
      <w:marRight w:val="0"/>
      <w:marTop w:val="0"/>
      <w:marBottom w:val="0"/>
      <w:divBdr>
        <w:top w:val="none" w:sz="0" w:space="0" w:color="auto"/>
        <w:left w:val="none" w:sz="0" w:space="0" w:color="auto"/>
        <w:bottom w:val="none" w:sz="0" w:space="0" w:color="auto"/>
        <w:right w:val="none" w:sz="0" w:space="0" w:color="auto"/>
      </w:divBdr>
      <w:divsChild>
        <w:div w:id="2030640306">
          <w:marLeft w:val="284"/>
          <w:marRight w:val="0"/>
          <w:marTop w:val="0"/>
          <w:marBottom w:val="0"/>
          <w:divBdr>
            <w:top w:val="none" w:sz="0" w:space="0" w:color="auto"/>
            <w:left w:val="none" w:sz="0" w:space="0" w:color="auto"/>
            <w:bottom w:val="none" w:sz="0" w:space="0" w:color="auto"/>
            <w:right w:val="none" w:sz="0" w:space="0" w:color="auto"/>
          </w:divBdr>
        </w:div>
        <w:div w:id="1961258011">
          <w:marLeft w:val="284"/>
          <w:marRight w:val="0"/>
          <w:marTop w:val="0"/>
          <w:marBottom w:val="0"/>
          <w:divBdr>
            <w:top w:val="none" w:sz="0" w:space="0" w:color="auto"/>
            <w:left w:val="none" w:sz="0" w:space="0" w:color="auto"/>
            <w:bottom w:val="none" w:sz="0" w:space="0" w:color="auto"/>
            <w:right w:val="none" w:sz="0" w:space="0" w:color="auto"/>
          </w:divBdr>
        </w:div>
        <w:div w:id="1806047272">
          <w:marLeft w:val="284"/>
          <w:marRight w:val="0"/>
          <w:marTop w:val="0"/>
          <w:marBottom w:val="0"/>
          <w:divBdr>
            <w:top w:val="none" w:sz="0" w:space="0" w:color="auto"/>
            <w:left w:val="none" w:sz="0" w:space="0" w:color="auto"/>
            <w:bottom w:val="none" w:sz="0" w:space="0" w:color="auto"/>
            <w:right w:val="none" w:sz="0" w:space="0" w:color="auto"/>
          </w:divBdr>
        </w:div>
        <w:div w:id="1267808181">
          <w:marLeft w:val="284"/>
          <w:marRight w:val="0"/>
          <w:marTop w:val="0"/>
          <w:marBottom w:val="0"/>
          <w:divBdr>
            <w:top w:val="none" w:sz="0" w:space="0" w:color="auto"/>
            <w:left w:val="none" w:sz="0" w:space="0" w:color="auto"/>
            <w:bottom w:val="none" w:sz="0" w:space="0" w:color="auto"/>
            <w:right w:val="none" w:sz="0" w:space="0" w:color="auto"/>
          </w:divBdr>
        </w:div>
        <w:div w:id="627131108">
          <w:marLeft w:val="284"/>
          <w:marRight w:val="0"/>
          <w:marTop w:val="0"/>
          <w:marBottom w:val="0"/>
          <w:divBdr>
            <w:top w:val="none" w:sz="0" w:space="0" w:color="auto"/>
            <w:left w:val="none" w:sz="0" w:space="0" w:color="auto"/>
            <w:bottom w:val="none" w:sz="0" w:space="0" w:color="auto"/>
            <w:right w:val="none" w:sz="0" w:space="0" w:color="auto"/>
          </w:divBdr>
        </w:div>
        <w:div w:id="828134121">
          <w:marLeft w:val="567"/>
          <w:marRight w:val="0"/>
          <w:marTop w:val="0"/>
          <w:marBottom w:val="0"/>
          <w:divBdr>
            <w:top w:val="none" w:sz="0" w:space="0" w:color="auto"/>
            <w:left w:val="none" w:sz="0" w:space="0" w:color="auto"/>
            <w:bottom w:val="none" w:sz="0" w:space="0" w:color="auto"/>
            <w:right w:val="none" w:sz="0" w:space="0" w:color="auto"/>
          </w:divBdr>
        </w:div>
        <w:div w:id="1744377054">
          <w:marLeft w:val="567"/>
          <w:marRight w:val="0"/>
          <w:marTop w:val="0"/>
          <w:marBottom w:val="0"/>
          <w:divBdr>
            <w:top w:val="none" w:sz="0" w:space="0" w:color="auto"/>
            <w:left w:val="none" w:sz="0" w:space="0" w:color="auto"/>
            <w:bottom w:val="none" w:sz="0" w:space="0" w:color="auto"/>
            <w:right w:val="none" w:sz="0" w:space="0" w:color="auto"/>
          </w:divBdr>
        </w:div>
        <w:div w:id="274799936">
          <w:marLeft w:val="567"/>
          <w:marRight w:val="0"/>
          <w:marTop w:val="0"/>
          <w:marBottom w:val="0"/>
          <w:divBdr>
            <w:top w:val="none" w:sz="0" w:space="0" w:color="auto"/>
            <w:left w:val="none" w:sz="0" w:space="0" w:color="auto"/>
            <w:bottom w:val="none" w:sz="0" w:space="0" w:color="auto"/>
            <w:right w:val="none" w:sz="0" w:space="0" w:color="auto"/>
          </w:divBdr>
        </w:div>
        <w:div w:id="1022436928">
          <w:marLeft w:val="567"/>
          <w:marRight w:val="0"/>
          <w:marTop w:val="0"/>
          <w:marBottom w:val="0"/>
          <w:divBdr>
            <w:top w:val="none" w:sz="0" w:space="0" w:color="auto"/>
            <w:left w:val="none" w:sz="0" w:space="0" w:color="auto"/>
            <w:bottom w:val="none" w:sz="0" w:space="0" w:color="auto"/>
            <w:right w:val="none" w:sz="0" w:space="0" w:color="auto"/>
          </w:divBdr>
        </w:div>
        <w:div w:id="1786272674">
          <w:marLeft w:val="567"/>
          <w:marRight w:val="0"/>
          <w:marTop w:val="0"/>
          <w:marBottom w:val="0"/>
          <w:divBdr>
            <w:top w:val="none" w:sz="0" w:space="0" w:color="auto"/>
            <w:left w:val="none" w:sz="0" w:space="0" w:color="auto"/>
            <w:bottom w:val="none" w:sz="0" w:space="0" w:color="auto"/>
            <w:right w:val="none" w:sz="0" w:space="0" w:color="auto"/>
          </w:divBdr>
        </w:div>
        <w:div w:id="2014338752">
          <w:marLeft w:val="567"/>
          <w:marRight w:val="0"/>
          <w:marTop w:val="0"/>
          <w:marBottom w:val="0"/>
          <w:divBdr>
            <w:top w:val="none" w:sz="0" w:space="0" w:color="auto"/>
            <w:left w:val="none" w:sz="0" w:space="0" w:color="auto"/>
            <w:bottom w:val="none" w:sz="0" w:space="0" w:color="auto"/>
            <w:right w:val="none" w:sz="0" w:space="0" w:color="auto"/>
          </w:divBdr>
        </w:div>
        <w:div w:id="416052313">
          <w:marLeft w:val="851"/>
          <w:marRight w:val="0"/>
          <w:marTop w:val="0"/>
          <w:marBottom w:val="0"/>
          <w:divBdr>
            <w:top w:val="none" w:sz="0" w:space="0" w:color="auto"/>
            <w:left w:val="none" w:sz="0" w:space="0" w:color="auto"/>
            <w:bottom w:val="none" w:sz="0" w:space="0" w:color="auto"/>
            <w:right w:val="none" w:sz="0" w:space="0" w:color="auto"/>
          </w:divBdr>
        </w:div>
        <w:div w:id="853688210">
          <w:marLeft w:val="851"/>
          <w:marRight w:val="0"/>
          <w:marTop w:val="0"/>
          <w:marBottom w:val="0"/>
          <w:divBdr>
            <w:top w:val="none" w:sz="0" w:space="0" w:color="auto"/>
            <w:left w:val="none" w:sz="0" w:space="0" w:color="auto"/>
            <w:bottom w:val="none" w:sz="0" w:space="0" w:color="auto"/>
            <w:right w:val="none" w:sz="0" w:space="0" w:color="auto"/>
          </w:divBdr>
        </w:div>
        <w:div w:id="1510365344">
          <w:marLeft w:val="851"/>
          <w:marRight w:val="0"/>
          <w:marTop w:val="0"/>
          <w:marBottom w:val="0"/>
          <w:divBdr>
            <w:top w:val="none" w:sz="0" w:space="0" w:color="auto"/>
            <w:left w:val="none" w:sz="0" w:space="0" w:color="auto"/>
            <w:bottom w:val="none" w:sz="0" w:space="0" w:color="auto"/>
            <w:right w:val="none" w:sz="0" w:space="0" w:color="auto"/>
          </w:divBdr>
        </w:div>
        <w:div w:id="170487110">
          <w:marLeft w:val="851"/>
          <w:marRight w:val="0"/>
          <w:marTop w:val="0"/>
          <w:marBottom w:val="0"/>
          <w:divBdr>
            <w:top w:val="none" w:sz="0" w:space="0" w:color="auto"/>
            <w:left w:val="none" w:sz="0" w:space="0" w:color="auto"/>
            <w:bottom w:val="none" w:sz="0" w:space="0" w:color="auto"/>
            <w:right w:val="none" w:sz="0" w:space="0" w:color="auto"/>
          </w:divBdr>
        </w:div>
        <w:div w:id="1278371354">
          <w:marLeft w:val="851"/>
          <w:marRight w:val="0"/>
          <w:marTop w:val="0"/>
          <w:marBottom w:val="0"/>
          <w:divBdr>
            <w:top w:val="none" w:sz="0" w:space="0" w:color="auto"/>
            <w:left w:val="none" w:sz="0" w:space="0" w:color="auto"/>
            <w:bottom w:val="none" w:sz="0" w:space="0" w:color="auto"/>
            <w:right w:val="none" w:sz="0" w:space="0" w:color="auto"/>
          </w:divBdr>
        </w:div>
        <w:div w:id="376048607">
          <w:marLeft w:val="851"/>
          <w:marRight w:val="0"/>
          <w:marTop w:val="0"/>
          <w:marBottom w:val="0"/>
          <w:divBdr>
            <w:top w:val="none" w:sz="0" w:space="0" w:color="auto"/>
            <w:left w:val="none" w:sz="0" w:space="0" w:color="auto"/>
            <w:bottom w:val="none" w:sz="0" w:space="0" w:color="auto"/>
            <w:right w:val="none" w:sz="0" w:space="0" w:color="auto"/>
          </w:divBdr>
        </w:div>
        <w:div w:id="27922160">
          <w:marLeft w:val="851"/>
          <w:marRight w:val="0"/>
          <w:marTop w:val="0"/>
          <w:marBottom w:val="0"/>
          <w:divBdr>
            <w:top w:val="none" w:sz="0" w:space="0" w:color="auto"/>
            <w:left w:val="none" w:sz="0" w:space="0" w:color="auto"/>
            <w:bottom w:val="none" w:sz="0" w:space="0" w:color="auto"/>
            <w:right w:val="none" w:sz="0" w:space="0" w:color="auto"/>
          </w:divBdr>
        </w:div>
        <w:div w:id="220290175">
          <w:marLeft w:val="567"/>
          <w:marRight w:val="0"/>
          <w:marTop w:val="0"/>
          <w:marBottom w:val="0"/>
          <w:divBdr>
            <w:top w:val="none" w:sz="0" w:space="0" w:color="auto"/>
            <w:left w:val="none" w:sz="0" w:space="0" w:color="auto"/>
            <w:bottom w:val="none" w:sz="0" w:space="0" w:color="auto"/>
            <w:right w:val="none" w:sz="0" w:space="0" w:color="auto"/>
          </w:divBdr>
        </w:div>
        <w:div w:id="399519525">
          <w:marLeft w:val="567"/>
          <w:marRight w:val="0"/>
          <w:marTop w:val="0"/>
          <w:marBottom w:val="0"/>
          <w:divBdr>
            <w:top w:val="none" w:sz="0" w:space="0" w:color="auto"/>
            <w:left w:val="none" w:sz="0" w:space="0" w:color="auto"/>
            <w:bottom w:val="none" w:sz="0" w:space="0" w:color="auto"/>
            <w:right w:val="none" w:sz="0" w:space="0" w:color="auto"/>
          </w:divBdr>
        </w:div>
        <w:div w:id="968634688">
          <w:marLeft w:val="851"/>
          <w:marRight w:val="0"/>
          <w:marTop w:val="0"/>
          <w:marBottom w:val="0"/>
          <w:divBdr>
            <w:top w:val="none" w:sz="0" w:space="0" w:color="auto"/>
            <w:left w:val="none" w:sz="0" w:space="0" w:color="auto"/>
            <w:bottom w:val="none" w:sz="0" w:space="0" w:color="auto"/>
            <w:right w:val="none" w:sz="0" w:space="0" w:color="auto"/>
          </w:divBdr>
        </w:div>
        <w:div w:id="2117022816">
          <w:marLeft w:val="851"/>
          <w:marRight w:val="0"/>
          <w:marTop w:val="0"/>
          <w:marBottom w:val="0"/>
          <w:divBdr>
            <w:top w:val="none" w:sz="0" w:space="0" w:color="auto"/>
            <w:left w:val="none" w:sz="0" w:space="0" w:color="auto"/>
            <w:bottom w:val="none" w:sz="0" w:space="0" w:color="auto"/>
            <w:right w:val="none" w:sz="0" w:space="0" w:color="auto"/>
          </w:divBdr>
        </w:div>
        <w:div w:id="1319118963">
          <w:marLeft w:val="851"/>
          <w:marRight w:val="0"/>
          <w:marTop w:val="0"/>
          <w:marBottom w:val="0"/>
          <w:divBdr>
            <w:top w:val="none" w:sz="0" w:space="0" w:color="auto"/>
            <w:left w:val="none" w:sz="0" w:space="0" w:color="auto"/>
            <w:bottom w:val="none" w:sz="0" w:space="0" w:color="auto"/>
            <w:right w:val="none" w:sz="0" w:space="0" w:color="auto"/>
          </w:divBdr>
        </w:div>
        <w:div w:id="1590235409">
          <w:marLeft w:val="851"/>
          <w:marRight w:val="0"/>
          <w:marTop w:val="0"/>
          <w:marBottom w:val="0"/>
          <w:divBdr>
            <w:top w:val="none" w:sz="0" w:space="0" w:color="auto"/>
            <w:left w:val="none" w:sz="0" w:space="0" w:color="auto"/>
            <w:bottom w:val="none" w:sz="0" w:space="0" w:color="auto"/>
            <w:right w:val="none" w:sz="0" w:space="0" w:color="auto"/>
          </w:divBdr>
        </w:div>
        <w:div w:id="862480869">
          <w:marLeft w:val="851"/>
          <w:marRight w:val="0"/>
          <w:marTop w:val="0"/>
          <w:marBottom w:val="0"/>
          <w:divBdr>
            <w:top w:val="none" w:sz="0" w:space="0" w:color="auto"/>
            <w:left w:val="none" w:sz="0" w:space="0" w:color="auto"/>
            <w:bottom w:val="none" w:sz="0" w:space="0" w:color="auto"/>
            <w:right w:val="none" w:sz="0" w:space="0" w:color="auto"/>
          </w:divBdr>
        </w:div>
        <w:div w:id="722413648">
          <w:marLeft w:val="851"/>
          <w:marRight w:val="0"/>
          <w:marTop w:val="0"/>
          <w:marBottom w:val="0"/>
          <w:divBdr>
            <w:top w:val="none" w:sz="0" w:space="0" w:color="auto"/>
            <w:left w:val="none" w:sz="0" w:space="0" w:color="auto"/>
            <w:bottom w:val="none" w:sz="0" w:space="0" w:color="auto"/>
            <w:right w:val="none" w:sz="0" w:space="0" w:color="auto"/>
          </w:divBdr>
        </w:div>
        <w:div w:id="315885346">
          <w:marLeft w:val="851"/>
          <w:marRight w:val="0"/>
          <w:marTop w:val="0"/>
          <w:marBottom w:val="0"/>
          <w:divBdr>
            <w:top w:val="none" w:sz="0" w:space="0" w:color="auto"/>
            <w:left w:val="none" w:sz="0" w:space="0" w:color="auto"/>
            <w:bottom w:val="none" w:sz="0" w:space="0" w:color="auto"/>
            <w:right w:val="none" w:sz="0" w:space="0" w:color="auto"/>
          </w:divBdr>
        </w:div>
        <w:div w:id="670571252">
          <w:marLeft w:val="851"/>
          <w:marRight w:val="0"/>
          <w:marTop w:val="0"/>
          <w:marBottom w:val="0"/>
          <w:divBdr>
            <w:top w:val="none" w:sz="0" w:space="0" w:color="auto"/>
            <w:left w:val="none" w:sz="0" w:space="0" w:color="auto"/>
            <w:bottom w:val="none" w:sz="0" w:space="0" w:color="auto"/>
            <w:right w:val="none" w:sz="0" w:space="0" w:color="auto"/>
          </w:divBdr>
        </w:div>
        <w:div w:id="387388079">
          <w:marLeft w:val="851"/>
          <w:marRight w:val="0"/>
          <w:marTop w:val="0"/>
          <w:marBottom w:val="0"/>
          <w:divBdr>
            <w:top w:val="none" w:sz="0" w:space="0" w:color="auto"/>
            <w:left w:val="none" w:sz="0" w:space="0" w:color="auto"/>
            <w:bottom w:val="none" w:sz="0" w:space="0" w:color="auto"/>
            <w:right w:val="none" w:sz="0" w:space="0" w:color="auto"/>
          </w:divBdr>
        </w:div>
        <w:div w:id="1679457420">
          <w:marLeft w:val="851"/>
          <w:marRight w:val="0"/>
          <w:marTop w:val="0"/>
          <w:marBottom w:val="0"/>
          <w:divBdr>
            <w:top w:val="none" w:sz="0" w:space="0" w:color="auto"/>
            <w:left w:val="none" w:sz="0" w:space="0" w:color="auto"/>
            <w:bottom w:val="none" w:sz="0" w:space="0" w:color="auto"/>
            <w:right w:val="none" w:sz="0" w:space="0" w:color="auto"/>
          </w:divBdr>
        </w:div>
        <w:div w:id="707603979">
          <w:marLeft w:val="851"/>
          <w:marRight w:val="0"/>
          <w:marTop w:val="0"/>
          <w:marBottom w:val="0"/>
          <w:divBdr>
            <w:top w:val="none" w:sz="0" w:space="0" w:color="auto"/>
            <w:left w:val="none" w:sz="0" w:space="0" w:color="auto"/>
            <w:bottom w:val="none" w:sz="0" w:space="0" w:color="auto"/>
            <w:right w:val="none" w:sz="0" w:space="0" w:color="auto"/>
          </w:divBdr>
        </w:div>
        <w:div w:id="1719359558">
          <w:marLeft w:val="851"/>
          <w:marRight w:val="0"/>
          <w:marTop w:val="0"/>
          <w:marBottom w:val="0"/>
          <w:divBdr>
            <w:top w:val="none" w:sz="0" w:space="0" w:color="auto"/>
            <w:left w:val="none" w:sz="0" w:space="0" w:color="auto"/>
            <w:bottom w:val="none" w:sz="0" w:space="0" w:color="auto"/>
            <w:right w:val="none" w:sz="0" w:space="0" w:color="auto"/>
          </w:divBdr>
        </w:div>
        <w:div w:id="135145846">
          <w:marLeft w:val="851"/>
          <w:marRight w:val="0"/>
          <w:marTop w:val="0"/>
          <w:marBottom w:val="0"/>
          <w:divBdr>
            <w:top w:val="none" w:sz="0" w:space="0" w:color="auto"/>
            <w:left w:val="none" w:sz="0" w:space="0" w:color="auto"/>
            <w:bottom w:val="none" w:sz="0" w:space="0" w:color="auto"/>
            <w:right w:val="none" w:sz="0" w:space="0" w:color="auto"/>
          </w:divBdr>
        </w:div>
        <w:div w:id="697237649">
          <w:marLeft w:val="567"/>
          <w:marRight w:val="0"/>
          <w:marTop w:val="0"/>
          <w:marBottom w:val="0"/>
          <w:divBdr>
            <w:top w:val="none" w:sz="0" w:space="0" w:color="auto"/>
            <w:left w:val="none" w:sz="0" w:space="0" w:color="auto"/>
            <w:bottom w:val="none" w:sz="0" w:space="0" w:color="auto"/>
            <w:right w:val="none" w:sz="0" w:space="0" w:color="auto"/>
          </w:divBdr>
        </w:div>
        <w:div w:id="1095974958">
          <w:marLeft w:val="567"/>
          <w:marRight w:val="0"/>
          <w:marTop w:val="0"/>
          <w:marBottom w:val="0"/>
          <w:divBdr>
            <w:top w:val="none" w:sz="0" w:space="0" w:color="auto"/>
            <w:left w:val="none" w:sz="0" w:space="0" w:color="auto"/>
            <w:bottom w:val="none" w:sz="0" w:space="0" w:color="auto"/>
            <w:right w:val="none" w:sz="0" w:space="0" w:color="auto"/>
          </w:divBdr>
        </w:div>
        <w:div w:id="929855993">
          <w:marLeft w:val="567"/>
          <w:marRight w:val="0"/>
          <w:marTop w:val="0"/>
          <w:marBottom w:val="0"/>
          <w:divBdr>
            <w:top w:val="none" w:sz="0" w:space="0" w:color="auto"/>
            <w:left w:val="none" w:sz="0" w:space="0" w:color="auto"/>
            <w:bottom w:val="none" w:sz="0" w:space="0" w:color="auto"/>
            <w:right w:val="none" w:sz="0" w:space="0" w:color="auto"/>
          </w:divBdr>
        </w:div>
        <w:div w:id="1775056308">
          <w:marLeft w:val="851"/>
          <w:marRight w:val="0"/>
          <w:marTop w:val="0"/>
          <w:marBottom w:val="0"/>
          <w:divBdr>
            <w:top w:val="none" w:sz="0" w:space="0" w:color="auto"/>
            <w:left w:val="none" w:sz="0" w:space="0" w:color="auto"/>
            <w:bottom w:val="none" w:sz="0" w:space="0" w:color="auto"/>
            <w:right w:val="none" w:sz="0" w:space="0" w:color="auto"/>
          </w:divBdr>
        </w:div>
        <w:div w:id="1090932199">
          <w:marLeft w:val="851"/>
          <w:marRight w:val="0"/>
          <w:marTop w:val="0"/>
          <w:marBottom w:val="0"/>
          <w:divBdr>
            <w:top w:val="none" w:sz="0" w:space="0" w:color="auto"/>
            <w:left w:val="none" w:sz="0" w:space="0" w:color="auto"/>
            <w:bottom w:val="none" w:sz="0" w:space="0" w:color="auto"/>
            <w:right w:val="none" w:sz="0" w:space="0" w:color="auto"/>
          </w:divBdr>
        </w:div>
        <w:div w:id="915869184">
          <w:marLeft w:val="851"/>
          <w:marRight w:val="0"/>
          <w:marTop w:val="0"/>
          <w:marBottom w:val="0"/>
          <w:divBdr>
            <w:top w:val="none" w:sz="0" w:space="0" w:color="auto"/>
            <w:left w:val="none" w:sz="0" w:space="0" w:color="auto"/>
            <w:bottom w:val="none" w:sz="0" w:space="0" w:color="auto"/>
            <w:right w:val="none" w:sz="0" w:space="0" w:color="auto"/>
          </w:divBdr>
        </w:div>
        <w:div w:id="849753438">
          <w:marLeft w:val="851"/>
          <w:marRight w:val="0"/>
          <w:marTop w:val="0"/>
          <w:marBottom w:val="0"/>
          <w:divBdr>
            <w:top w:val="none" w:sz="0" w:space="0" w:color="auto"/>
            <w:left w:val="none" w:sz="0" w:space="0" w:color="auto"/>
            <w:bottom w:val="none" w:sz="0" w:space="0" w:color="auto"/>
            <w:right w:val="none" w:sz="0" w:space="0" w:color="auto"/>
          </w:divBdr>
        </w:div>
        <w:div w:id="2131705324">
          <w:marLeft w:val="851"/>
          <w:marRight w:val="0"/>
          <w:marTop w:val="0"/>
          <w:marBottom w:val="0"/>
          <w:divBdr>
            <w:top w:val="none" w:sz="0" w:space="0" w:color="auto"/>
            <w:left w:val="none" w:sz="0" w:space="0" w:color="auto"/>
            <w:bottom w:val="none" w:sz="0" w:space="0" w:color="auto"/>
            <w:right w:val="none" w:sz="0" w:space="0" w:color="auto"/>
          </w:divBdr>
        </w:div>
        <w:div w:id="478544261">
          <w:marLeft w:val="851"/>
          <w:marRight w:val="0"/>
          <w:marTop w:val="0"/>
          <w:marBottom w:val="0"/>
          <w:divBdr>
            <w:top w:val="none" w:sz="0" w:space="0" w:color="auto"/>
            <w:left w:val="none" w:sz="0" w:space="0" w:color="auto"/>
            <w:bottom w:val="none" w:sz="0" w:space="0" w:color="auto"/>
            <w:right w:val="none" w:sz="0" w:space="0" w:color="auto"/>
          </w:divBdr>
        </w:div>
        <w:div w:id="1446078456">
          <w:marLeft w:val="851"/>
          <w:marRight w:val="0"/>
          <w:marTop w:val="0"/>
          <w:marBottom w:val="0"/>
          <w:divBdr>
            <w:top w:val="none" w:sz="0" w:space="0" w:color="auto"/>
            <w:left w:val="none" w:sz="0" w:space="0" w:color="auto"/>
            <w:bottom w:val="none" w:sz="0" w:space="0" w:color="auto"/>
            <w:right w:val="none" w:sz="0" w:space="0" w:color="auto"/>
          </w:divBdr>
        </w:div>
        <w:div w:id="794641692">
          <w:marLeft w:val="851"/>
          <w:marRight w:val="0"/>
          <w:marTop w:val="0"/>
          <w:marBottom w:val="0"/>
          <w:divBdr>
            <w:top w:val="none" w:sz="0" w:space="0" w:color="auto"/>
            <w:left w:val="none" w:sz="0" w:space="0" w:color="auto"/>
            <w:bottom w:val="none" w:sz="0" w:space="0" w:color="auto"/>
            <w:right w:val="none" w:sz="0" w:space="0" w:color="auto"/>
          </w:divBdr>
        </w:div>
        <w:div w:id="1690138599">
          <w:marLeft w:val="851"/>
          <w:marRight w:val="0"/>
          <w:marTop w:val="0"/>
          <w:marBottom w:val="0"/>
          <w:divBdr>
            <w:top w:val="none" w:sz="0" w:space="0" w:color="auto"/>
            <w:left w:val="none" w:sz="0" w:space="0" w:color="auto"/>
            <w:bottom w:val="none" w:sz="0" w:space="0" w:color="auto"/>
            <w:right w:val="none" w:sz="0" w:space="0" w:color="auto"/>
          </w:divBdr>
        </w:div>
        <w:div w:id="2003198283">
          <w:marLeft w:val="851"/>
          <w:marRight w:val="0"/>
          <w:marTop w:val="0"/>
          <w:marBottom w:val="0"/>
          <w:divBdr>
            <w:top w:val="none" w:sz="0" w:space="0" w:color="auto"/>
            <w:left w:val="none" w:sz="0" w:space="0" w:color="auto"/>
            <w:bottom w:val="none" w:sz="0" w:space="0" w:color="auto"/>
            <w:right w:val="none" w:sz="0" w:space="0" w:color="auto"/>
          </w:divBdr>
        </w:div>
        <w:div w:id="252275793">
          <w:marLeft w:val="567"/>
          <w:marRight w:val="0"/>
          <w:marTop w:val="0"/>
          <w:marBottom w:val="0"/>
          <w:divBdr>
            <w:top w:val="none" w:sz="0" w:space="0" w:color="auto"/>
            <w:left w:val="none" w:sz="0" w:space="0" w:color="auto"/>
            <w:bottom w:val="none" w:sz="0" w:space="0" w:color="auto"/>
            <w:right w:val="none" w:sz="0" w:space="0" w:color="auto"/>
          </w:divBdr>
        </w:div>
        <w:div w:id="9378040">
          <w:marLeft w:val="567"/>
          <w:marRight w:val="0"/>
          <w:marTop w:val="0"/>
          <w:marBottom w:val="0"/>
          <w:divBdr>
            <w:top w:val="none" w:sz="0" w:space="0" w:color="auto"/>
            <w:left w:val="none" w:sz="0" w:space="0" w:color="auto"/>
            <w:bottom w:val="none" w:sz="0" w:space="0" w:color="auto"/>
            <w:right w:val="none" w:sz="0" w:space="0" w:color="auto"/>
          </w:divBdr>
        </w:div>
        <w:div w:id="1629777210">
          <w:marLeft w:val="567"/>
          <w:marRight w:val="0"/>
          <w:marTop w:val="0"/>
          <w:marBottom w:val="0"/>
          <w:divBdr>
            <w:top w:val="none" w:sz="0" w:space="0" w:color="auto"/>
            <w:left w:val="none" w:sz="0" w:space="0" w:color="auto"/>
            <w:bottom w:val="none" w:sz="0" w:space="0" w:color="auto"/>
            <w:right w:val="none" w:sz="0" w:space="0" w:color="auto"/>
          </w:divBdr>
        </w:div>
        <w:div w:id="1715277370">
          <w:marLeft w:val="567"/>
          <w:marRight w:val="0"/>
          <w:marTop w:val="0"/>
          <w:marBottom w:val="0"/>
          <w:divBdr>
            <w:top w:val="none" w:sz="0" w:space="0" w:color="auto"/>
            <w:left w:val="none" w:sz="0" w:space="0" w:color="auto"/>
            <w:bottom w:val="none" w:sz="0" w:space="0" w:color="auto"/>
            <w:right w:val="none" w:sz="0" w:space="0" w:color="auto"/>
          </w:divBdr>
        </w:div>
        <w:div w:id="1117673495">
          <w:marLeft w:val="567"/>
          <w:marRight w:val="0"/>
          <w:marTop w:val="0"/>
          <w:marBottom w:val="0"/>
          <w:divBdr>
            <w:top w:val="none" w:sz="0" w:space="0" w:color="auto"/>
            <w:left w:val="none" w:sz="0" w:space="0" w:color="auto"/>
            <w:bottom w:val="none" w:sz="0" w:space="0" w:color="auto"/>
            <w:right w:val="none" w:sz="0" w:space="0" w:color="auto"/>
          </w:divBdr>
        </w:div>
        <w:div w:id="358702454">
          <w:marLeft w:val="567"/>
          <w:marRight w:val="0"/>
          <w:marTop w:val="0"/>
          <w:marBottom w:val="0"/>
          <w:divBdr>
            <w:top w:val="none" w:sz="0" w:space="0" w:color="auto"/>
            <w:left w:val="none" w:sz="0" w:space="0" w:color="auto"/>
            <w:bottom w:val="none" w:sz="0" w:space="0" w:color="auto"/>
            <w:right w:val="none" w:sz="0" w:space="0" w:color="auto"/>
          </w:divBdr>
        </w:div>
        <w:div w:id="513962783">
          <w:marLeft w:val="567"/>
          <w:marRight w:val="0"/>
          <w:marTop w:val="0"/>
          <w:marBottom w:val="0"/>
          <w:divBdr>
            <w:top w:val="none" w:sz="0" w:space="0" w:color="auto"/>
            <w:left w:val="none" w:sz="0" w:space="0" w:color="auto"/>
            <w:bottom w:val="none" w:sz="0" w:space="0" w:color="auto"/>
            <w:right w:val="none" w:sz="0" w:space="0" w:color="auto"/>
          </w:divBdr>
        </w:div>
        <w:div w:id="465971793">
          <w:marLeft w:val="567"/>
          <w:marRight w:val="0"/>
          <w:marTop w:val="0"/>
          <w:marBottom w:val="0"/>
          <w:divBdr>
            <w:top w:val="none" w:sz="0" w:space="0" w:color="auto"/>
            <w:left w:val="none" w:sz="0" w:space="0" w:color="auto"/>
            <w:bottom w:val="none" w:sz="0" w:space="0" w:color="auto"/>
            <w:right w:val="none" w:sz="0" w:space="0" w:color="auto"/>
          </w:divBdr>
        </w:div>
        <w:div w:id="2032800103">
          <w:marLeft w:val="567"/>
          <w:marRight w:val="0"/>
          <w:marTop w:val="0"/>
          <w:marBottom w:val="0"/>
          <w:divBdr>
            <w:top w:val="none" w:sz="0" w:space="0" w:color="auto"/>
            <w:left w:val="none" w:sz="0" w:space="0" w:color="auto"/>
            <w:bottom w:val="none" w:sz="0" w:space="0" w:color="auto"/>
            <w:right w:val="none" w:sz="0" w:space="0" w:color="auto"/>
          </w:divBdr>
        </w:div>
        <w:div w:id="845247742">
          <w:marLeft w:val="567"/>
          <w:marRight w:val="0"/>
          <w:marTop w:val="0"/>
          <w:marBottom w:val="0"/>
          <w:divBdr>
            <w:top w:val="none" w:sz="0" w:space="0" w:color="auto"/>
            <w:left w:val="none" w:sz="0" w:space="0" w:color="auto"/>
            <w:bottom w:val="none" w:sz="0" w:space="0" w:color="auto"/>
            <w:right w:val="none" w:sz="0" w:space="0" w:color="auto"/>
          </w:divBdr>
        </w:div>
        <w:div w:id="1390958086">
          <w:marLeft w:val="851"/>
          <w:marRight w:val="0"/>
          <w:marTop w:val="0"/>
          <w:marBottom w:val="0"/>
          <w:divBdr>
            <w:top w:val="none" w:sz="0" w:space="0" w:color="auto"/>
            <w:left w:val="none" w:sz="0" w:space="0" w:color="auto"/>
            <w:bottom w:val="none" w:sz="0" w:space="0" w:color="auto"/>
            <w:right w:val="none" w:sz="0" w:space="0" w:color="auto"/>
          </w:divBdr>
        </w:div>
        <w:div w:id="973757444">
          <w:marLeft w:val="851"/>
          <w:marRight w:val="0"/>
          <w:marTop w:val="0"/>
          <w:marBottom w:val="0"/>
          <w:divBdr>
            <w:top w:val="none" w:sz="0" w:space="0" w:color="auto"/>
            <w:left w:val="none" w:sz="0" w:space="0" w:color="auto"/>
            <w:bottom w:val="none" w:sz="0" w:space="0" w:color="auto"/>
            <w:right w:val="none" w:sz="0" w:space="0" w:color="auto"/>
          </w:divBdr>
        </w:div>
        <w:div w:id="838814811">
          <w:marLeft w:val="851"/>
          <w:marRight w:val="0"/>
          <w:marTop w:val="0"/>
          <w:marBottom w:val="0"/>
          <w:divBdr>
            <w:top w:val="none" w:sz="0" w:space="0" w:color="auto"/>
            <w:left w:val="none" w:sz="0" w:space="0" w:color="auto"/>
            <w:bottom w:val="none" w:sz="0" w:space="0" w:color="auto"/>
            <w:right w:val="none" w:sz="0" w:space="0" w:color="auto"/>
          </w:divBdr>
        </w:div>
        <w:div w:id="1785999300">
          <w:marLeft w:val="567"/>
          <w:marRight w:val="0"/>
          <w:marTop w:val="0"/>
          <w:marBottom w:val="0"/>
          <w:divBdr>
            <w:top w:val="none" w:sz="0" w:space="0" w:color="auto"/>
            <w:left w:val="none" w:sz="0" w:space="0" w:color="auto"/>
            <w:bottom w:val="none" w:sz="0" w:space="0" w:color="auto"/>
            <w:right w:val="none" w:sz="0" w:space="0" w:color="auto"/>
          </w:divBdr>
        </w:div>
        <w:div w:id="2040352876">
          <w:marLeft w:val="567"/>
          <w:marRight w:val="0"/>
          <w:marTop w:val="0"/>
          <w:marBottom w:val="0"/>
          <w:divBdr>
            <w:top w:val="none" w:sz="0" w:space="0" w:color="auto"/>
            <w:left w:val="none" w:sz="0" w:space="0" w:color="auto"/>
            <w:bottom w:val="none" w:sz="0" w:space="0" w:color="auto"/>
            <w:right w:val="none" w:sz="0" w:space="0" w:color="auto"/>
          </w:divBdr>
        </w:div>
        <w:div w:id="1329795073">
          <w:marLeft w:val="567"/>
          <w:marRight w:val="0"/>
          <w:marTop w:val="0"/>
          <w:marBottom w:val="0"/>
          <w:divBdr>
            <w:top w:val="none" w:sz="0" w:space="0" w:color="auto"/>
            <w:left w:val="none" w:sz="0" w:space="0" w:color="auto"/>
            <w:bottom w:val="none" w:sz="0" w:space="0" w:color="auto"/>
            <w:right w:val="none" w:sz="0" w:space="0" w:color="auto"/>
          </w:divBdr>
        </w:div>
        <w:div w:id="208225571">
          <w:marLeft w:val="567"/>
          <w:marRight w:val="0"/>
          <w:marTop w:val="0"/>
          <w:marBottom w:val="0"/>
          <w:divBdr>
            <w:top w:val="none" w:sz="0" w:space="0" w:color="auto"/>
            <w:left w:val="none" w:sz="0" w:space="0" w:color="auto"/>
            <w:bottom w:val="none" w:sz="0" w:space="0" w:color="auto"/>
            <w:right w:val="none" w:sz="0" w:space="0" w:color="auto"/>
          </w:divBdr>
        </w:div>
        <w:div w:id="1505243945">
          <w:marLeft w:val="284"/>
          <w:marRight w:val="0"/>
          <w:marTop w:val="0"/>
          <w:marBottom w:val="0"/>
          <w:divBdr>
            <w:top w:val="none" w:sz="0" w:space="0" w:color="auto"/>
            <w:left w:val="none" w:sz="0" w:space="0" w:color="auto"/>
            <w:bottom w:val="none" w:sz="0" w:space="0" w:color="auto"/>
            <w:right w:val="none" w:sz="0" w:space="0" w:color="auto"/>
          </w:divBdr>
        </w:div>
        <w:div w:id="1309241721">
          <w:marLeft w:val="284"/>
          <w:marRight w:val="0"/>
          <w:marTop w:val="0"/>
          <w:marBottom w:val="0"/>
          <w:divBdr>
            <w:top w:val="none" w:sz="0" w:space="0" w:color="auto"/>
            <w:left w:val="none" w:sz="0" w:space="0" w:color="auto"/>
            <w:bottom w:val="none" w:sz="0" w:space="0" w:color="auto"/>
            <w:right w:val="none" w:sz="0" w:space="0" w:color="auto"/>
          </w:divBdr>
        </w:div>
        <w:div w:id="1511795172">
          <w:marLeft w:val="284"/>
          <w:marRight w:val="0"/>
          <w:marTop w:val="0"/>
          <w:marBottom w:val="0"/>
          <w:divBdr>
            <w:top w:val="none" w:sz="0" w:space="0" w:color="auto"/>
            <w:left w:val="none" w:sz="0" w:space="0" w:color="auto"/>
            <w:bottom w:val="none" w:sz="0" w:space="0" w:color="auto"/>
            <w:right w:val="none" w:sz="0" w:space="0" w:color="auto"/>
          </w:divBdr>
        </w:div>
        <w:div w:id="809979499">
          <w:marLeft w:val="284"/>
          <w:marRight w:val="0"/>
          <w:marTop w:val="0"/>
          <w:marBottom w:val="0"/>
          <w:divBdr>
            <w:top w:val="none" w:sz="0" w:space="0" w:color="auto"/>
            <w:left w:val="none" w:sz="0" w:space="0" w:color="auto"/>
            <w:bottom w:val="none" w:sz="0" w:space="0" w:color="auto"/>
            <w:right w:val="none" w:sz="0" w:space="0" w:color="auto"/>
          </w:divBdr>
        </w:div>
        <w:div w:id="2040161167">
          <w:marLeft w:val="284"/>
          <w:marRight w:val="0"/>
          <w:marTop w:val="0"/>
          <w:marBottom w:val="0"/>
          <w:divBdr>
            <w:top w:val="none" w:sz="0" w:space="0" w:color="auto"/>
            <w:left w:val="none" w:sz="0" w:space="0" w:color="auto"/>
            <w:bottom w:val="none" w:sz="0" w:space="0" w:color="auto"/>
            <w:right w:val="none" w:sz="0" w:space="0" w:color="auto"/>
          </w:divBdr>
        </w:div>
        <w:div w:id="102774989">
          <w:marLeft w:val="284"/>
          <w:marRight w:val="0"/>
          <w:marTop w:val="0"/>
          <w:marBottom w:val="0"/>
          <w:divBdr>
            <w:top w:val="none" w:sz="0" w:space="0" w:color="auto"/>
            <w:left w:val="none" w:sz="0" w:space="0" w:color="auto"/>
            <w:bottom w:val="none" w:sz="0" w:space="0" w:color="auto"/>
            <w:right w:val="none" w:sz="0" w:space="0" w:color="auto"/>
          </w:divBdr>
        </w:div>
        <w:div w:id="811866907">
          <w:marLeft w:val="284"/>
          <w:marRight w:val="0"/>
          <w:marTop w:val="0"/>
          <w:marBottom w:val="0"/>
          <w:divBdr>
            <w:top w:val="none" w:sz="0" w:space="0" w:color="auto"/>
            <w:left w:val="none" w:sz="0" w:space="0" w:color="auto"/>
            <w:bottom w:val="none" w:sz="0" w:space="0" w:color="auto"/>
            <w:right w:val="none" w:sz="0" w:space="0" w:color="auto"/>
          </w:divBdr>
        </w:div>
        <w:div w:id="1581674316">
          <w:marLeft w:val="284"/>
          <w:marRight w:val="0"/>
          <w:marTop w:val="0"/>
          <w:marBottom w:val="0"/>
          <w:divBdr>
            <w:top w:val="none" w:sz="0" w:space="0" w:color="auto"/>
            <w:left w:val="none" w:sz="0" w:space="0" w:color="auto"/>
            <w:bottom w:val="none" w:sz="0" w:space="0" w:color="auto"/>
            <w:right w:val="none" w:sz="0" w:space="0" w:color="auto"/>
          </w:divBdr>
        </w:div>
        <w:div w:id="1354695826">
          <w:marLeft w:val="284"/>
          <w:marRight w:val="0"/>
          <w:marTop w:val="0"/>
          <w:marBottom w:val="0"/>
          <w:divBdr>
            <w:top w:val="none" w:sz="0" w:space="0" w:color="auto"/>
            <w:left w:val="none" w:sz="0" w:space="0" w:color="auto"/>
            <w:bottom w:val="none" w:sz="0" w:space="0" w:color="auto"/>
            <w:right w:val="none" w:sz="0" w:space="0" w:color="auto"/>
          </w:divBdr>
        </w:div>
        <w:div w:id="1642807018">
          <w:marLeft w:val="284"/>
          <w:marRight w:val="0"/>
          <w:marTop w:val="0"/>
          <w:marBottom w:val="0"/>
          <w:divBdr>
            <w:top w:val="none" w:sz="0" w:space="0" w:color="auto"/>
            <w:left w:val="none" w:sz="0" w:space="0" w:color="auto"/>
            <w:bottom w:val="none" w:sz="0" w:space="0" w:color="auto"/>
            <w:right w:val="none" w:sz="0" w:space="0" w:color="auto"/>
          </w:divBdr>
        </w:div>
        <w:div w:id="1008554784">
          <w:marLeft w:val="284"/>
          <w:marRight w:val="0"/>
          <w:marTop w:val="0"/>
          <w:marBottom w:val="0"/>
          <w:divBdr>
            <w:top w:val="none" w:sz="0" w:space="0" w:color="auto"/>
            <w:left w:val="none" w:sz="0" w:space="0" w:color="auto"/>
            <w:bottom w:val="none" w:sz="0" w:space="0" w:color="auto"/>
            <w:right w:val="none" w:sz="0" w:space="0" w:color="auto"/>
          </w:divBdr>
        </w:div>
        <w:div w:id="645668219">
          <w:marLeft w:val="284"/>
          <w:marRight w:val="0"/>
          <w:marTop w:val="0"/>
          <w:marBottom w:val="0"/>
          <w:divBdr>
            <w:top w:val="none" w:sz="0" w:space="0" w:color="auto"/>
            <w:left w:val="none" w:sz="0" w:space="0" w:color="auto"/>
            <w:bottom w:val="none" w:sz="0" w:space="0" w:color="auto"/>
            <w:right w:val="none" w:sz="0" w:space="0" w:color="auto"/>
          </w:divBdr>
        </w:div>
        <w:div w:id="172500913">
          <w:marLeft w:val="284"/>
          <w:marRight w:val="0"/>
          <w:marTop w:val="0"/>
          <w:marBottom w:val="0"/>
          <w:divBdr>
            <w:top w:val="none" w:sz="0" w:space="0" w:color="auto"/>
            <w:left w:val="none" w:sz="0" w:space="0" w:color="auto"/>
            <w:bottom w:val="none" w:sz="0" w:space="0" w:color="auto"/>
            <w:right w:val="none" w:sz="0" w:space="0" w:color="auto"/>
          </w:divBdr>
        </w:div>
        <w:div w:id="849948943">
          <w:marLeft w:val="284"/>
          <w:marRight w:val="0"/>
          <w:marTop w:val="0"/>
          <w:marBottom w:val="0"/>
          <w:divBdr>
            <w:top w:val="none" w:sz="0" w:space="0" w:color="auto"/>
            <w:left w:val="none" w:sz="0" w:space="0" w:color="auto"/>
            <w:bottom w:val="none" w:sz="0" w:space="0" w:color="auto"/>
            <w:right w:val="none" w:sz="0" w:space="0" w:color="auto"/>
          </w:divBdr>
        </w:div>
        <w:div w:id="824662626">
          <w:marLeft w:val="284"/>
          <w:marRight w:val="0"/>
          <w:marTop w:val="0"/>
          <w:marBottom w:val="0"/>
          <w:divBdr>
            <w:top w:val="none" w:sz="0" w:space="0" w:color="auto"/>
            <w:left w:val="none" w:sz="0" w:space="0" w:color="auto"/>
            <w:bottom w:val="none" w:sz="0" w:space="0" w:color="auto"/>
            <w:right w:val="none" w:sz="0" w:space="0" w:color="auto"/>
          </w:divBdr>
        </w:div>
        <w:div w:id="25104542">
          <w:marLeft w:val="284"/>
          <w:marRight w:val="0"/>
          <w:marTop w:val="0"/>
          <w:marBottom w:val="0"/>
          <w:divBdr>
            <w:top w:val="none" w:sz="0" w:space="0" w:color="auto"/>
            <w:left w:val="none" w:sz="0" w:space="0" w:color="auto"/>
            <w:bottom w:val="none" w:sz="0" w:space="0" w:color="auto"/>
            <w:right w:val="none" w:sz="0" w:space="0" w:color="auto"/>
          </w:divBdr>
        </w:div>
        <w:div w:id="419523474">
          <w:marLeft w:val="284"/>
          <w:marRight w:val="0"/>
          <w:marTop w:val="0"/>
          <w:marBottom w:val="0"/>
          <w:divBdr>
            <w:top w:val="none" w:sz="0" w:space="0" w:color="auto"/>
            <w:left w:val="none" w:sz="0" w:space="0" w:color="auto"/>
            <w:bottom w:val="none" w:sz="0" w:space="0" w:color="auto"/>
            <w:right w:val="none" w:sz="0" w:space="0" w:color="auto"/>
          </w:divBdr>
        </w:div>
        <w:div w:id="2004091239">
          <w:marLeft w:val="284"/>
          <w:marRight w:val="0"/>
          <w:marTop w:val="0"/>
          <w:marBottom w:val="0"/>
          <w:divBdr>
            <w:top w:val="none" w:sz="0" w:space="0" w:color="auto"/>
            <w:left w:val="none" w:sz="0" w:space="0" w:color="auto"/>
            <w:bottom w:val="none" w:sz="0" w:space="0" w:color="auto"/>
            <w:right w:val="none" w:sz="0" w:space="0" w:color="auto"/>
          </w:divBdr>
        </w:div>
        <w:div w:id="1610165180">
          <w:marLeft w:val="284"/>
          <w:marRight w:val="0"/>
          <w:marTop w:val="0"/>
          <w:marBottom w:val="0"/>
          <w:divBdr>
            <w:top w:val="none" w:sz="0" w:space="0" w:color="auto"/>
            <w:left w:val="none" w:sz="0" w:space="0" w:color="auto"/>
            <w:bottom w:val="none" w:sz="0" w:space="0" w:color="auto"/>
            <w:right w:val="none" w:sz="0" w:space="0" w:color="auto"/>
          </w:divBdr>
        </w:div>
        <w:div w:id="1389760796">
          <w:marLeft w:val="284"/>
          <w:marRight w:val="0"/>
          <w:marTop w:val="0"/>
          <w:marBottom w:val="0"/>
          <w:divBdr>
            <w:top w:val="none" w:sz="0" w:space="0" w:color="auto"/>
            <w:left w:val="none" w:sz="0" w:space="0" w:color="auto"/>
            <w:bottom w:val="none" w:sz="0" w:space="0" w:color="auto"/>
            <w:right w:val="none" w:sz="0" w:space="0" w:color="auto"/>
          </w:divBdr>
        </w:div>
        <w:div w:id="1621760637">
          <w:marLeft w:val="284"/>
          <w:marRight w:val="0"/>
          <w:marTop w:val="0"/>
          <w:marBottom w:val="0"/>
          <w:divBdr>
            <w:top w:val="none" w:sz="0" w:space="0" w:color="auto"/>
            <w:left w:val="none" w:sz="0" w:space="0" w:color="auto"/>
            <w:bottom w:val="none" w:sz="0" w:space="0" w:color="auto"/>
            <w:right w:val="none" w:sz="0" w:space="0" w:color="auto"/>
          </w:divBdr>
        </w:div>
        <w:div w:id="1202784020">
          <w:marLeft w:val="709"/>
          <w:marRight w:val="0"/>
          <w:marTop w:val="0"/>
          <w:marBottom w:val="0"/>
          <w:divBdr>
            <w:top w:val="none" w:sz="0" w:space="0" w:color="auto"/>
            <w:left w:val="none" w:sz="0" w:space="0" w:color="auto"/>
            <w:bottom w:val="none" w:sz="0" w:space="0" w:color="auto"/>
            <w:right w:val="none" w:sz="0" w:space="0" w:color="auto"/>
          </w:divBdr>
        </w:div>
        <w:div w:id="18898873">
          <w:marLeft w:val="284"/>
          <w:marRight w:val="0"/>
          <w:marTop w:val="0"/>
          <w:marBottom w:val="0"/>
          <w:divBdr>
            <w:top w:val="none" w:sz="0" w:space="0" w:color="auto"/>
            <w:left w:val="none" w:sz="0" w:space="0" w:color="auto"/>
            <w:bottom w:val="none" w:sz="0" w:space="0" w:color="auto"/>
            <w:right w:val="none" w:sz="0" w:space="0" w:color="auto"/>
          </w:divBdr>
        </w:div>
        <w:div w:id="1510604835">
          <w:marLeft w:val="284"/>
          <w:marRight w:val="0"/>
          <w:marTop w:val="0"/>
          <w:marBottom w:val="0"/>
          <w:divBdr>
            <w:top w:val="none" w:sz="0" w:space="0" w:color="auto"/>
            <w:left w:val="none" w:sz="0" w:space="0" w:color="auto"/>
            <w:bottom w:val="none" w:sz="0" w:space="0" w:color="auto"/>
            <w:right w:val="none" w:sz="0" w:space="0" w:color="auto"/>
          </w:divBdr>
        </w:div>
        <w:div w:id="1222248617">
          <w:marLeft w:val="284"/>
          <w:marRight w:val="0"/>
          <w:marTop w:val="0"/>
          <w:marBottom w:val="0"/>
          <w:divBdr>
            <w:top w:val="none" w:sz="0" w:space="0" w:color="auto"/>
            <w:left w:val="none" w:sz="0" w:space="0" w:color="auto"/>
            <w:bottom w:val="none" w:sz="0" w:space="0" w:color="auto"/>
            <w:right w:val="none" w:sz="0" w:space="0" w:color="auto"/>
          </w:divBdr>
        </w:div>
        <w:div w:id="957488353">
          <w:marLeft w:val="28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db.org/id/indonesia/poverty" TargetMode="External"/><Relationship Id="rId18" Type="http://schemas.openxmlformats.org/officeDocument/2006/relationships/hyperlink" Target="http://www.hukumonline.co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hukumonline.com" TargetMode="External"/><Relationship Id="rId2" Type="http://schemas.openxmlformats.org/officeDocument/2006/relationships/customXml" Target="../customXml/item2.xml"/><Relationship Id="rId16" Type="http://schemas.openxmlformats.org/officeDocument/2006/relationships/hyperlink" Target="https://www.adb.org/id/indonesia/povert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news.liputan6.com/read/2159453/blusukan-menteri-marwan-minta-jababeka-jangan-abaikan-warga" TargetMode="External"/><Relationship Id="rId10" Type="http://schemas.openxmlformats.org/officeDocument/2006/relationships/hyperlink" Target="http://id.wikipedia.org/w/index.php?title=Kekayaan&amp;action=edit&amp;redlink=1" TargetMode="External"/><Relationship Id="rId19" Type="http://schemas.openxmlformats.org/officeDocument/2006/relationships/hyperlink" Target="https://www.linkedin.com" TargetMode="External"/><Relationship Id="rId4" Type="http://schemas.openxmlformats.org/officeDocument/2006/relationships/styles" Target="styles.xml"/><Relationship Id="rId9" Type="http://schemas.openxmlformats.org/officeDocument/2006/relationships/hyperlink" Target="http://id.wikipedia.org/wiki/Penghasilan" TargetMode="Externa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view3D>
      <c:hPercent val="104"/>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0.22319382001540058"/>
          <c:y val="4.1106128550074741E-2"/>
          <c:w val="0.5649576492212921"/>
          <c:h val="0.6832680107811635"/>
        </c:manualLayout>
      </c:layout>
      <c:bar3DChart>
        <c:barDir val="bar"/>
        <c:grouping val="clustered"/>
        <c:ser>
          <c:idx val="0"/>
          <c:order val="0"/>
          <c:tx>
            <c:strRef>
              <c:f>Sheet1!$A$2</c:f>
              <c:strCache>
                <c:ptCount val="1"/>
              </c:strCache>
            </c:strRef>
          </c:tx>
          <c:spPr>
            <a:solidFill>
              <a:srgbClr val="9999FF"/>
            </a:solidFill>
            <a:ln w="12690">
              <a:solidFill>
                <a:srgbClr val="000000"/>
              </a:solidFill>
              <a:prstDash val="solid"/>
            </a:ln>
          </c:spPr>
          <c:cat>
            <c:strRef>
              <c:f>Sheet1!$B$1:$I$1</c:f>
              <c:strCache>
                <c:ptCount val="8"/>
                <c:pt idx="0">
                  <c:v>Myanmar</c:v>
                </c:pt>
                <c:pt idx="1">
                  <c:v>Filipina</c:v>
                </c:pt>
                <c:pt idx="2">
                  <c:v>Laos</c:v>
                </c:pt>
                <c:pt idx="3">
                  <c:v>Kamboja </c:v>
                </c:pt>
                <c:pt idx="4">
                  <c:v>Indonesia</c:v>
                </c:pt>
                <c:pt idx="5">
                  <c:v>Tailand</c:v>
                </c:pt>
                <c:pt idx="6">
                  <c:v>Vietnam</c:v>
                </c:pt>
                <c:pt idx="7">
                  <c:v>Malaysia</c:v>
                </c:pt>
              </c:strCache>
            </c:strRef>
          </c:cat>
          <c:val>
            <c:numRef>
              <c:f>Sheet1!$B$2:$I$2</c:f>
              <c:numCache>
                <c:formatCode>General</c:formatCode>
                <c:ptCount val="8"/>
                <c:pt idx="0">
                  <c:v>25.6</c:v>
                </c:pt>
                <c:pt idx="1">
                  <c:v>25.2</c:v>
                </c:pt>
                <c:pt idx="2">
                  <c:v>23.2</c:v>
                </c:pt>
                <c:pt idx="3">
                  <c:v>13.5</c:v>
                </c:pt>
                <c:pt idx="4">
                  <c:v>11.2</c:v>
                </c:pt>
                <c:pt idx="5">
                  <c:v>10.9</c:v>
                </c:pt>
                <c:pt idx="6">
                  <c:v>8.4</c:v>
                </c:pt>
                <c:pt idx="7">
                  <c:v>0.60000000000000064</c:v>
                </c:pt>
              </c:numCache>
            </c:numRef>
          </c:val>
        </c:ser>
        <c:ser>
          <c:idx val="1"/>
          <c:order val="1"/>
          <c:tx>
            <c:strRef>
              <c:f>Sheet1!$A$3</c:f>
              <c:strCache>
                <c:ptCount val="1"/>
              </c:strCache>
            </c:strRef>
          </c:tx>
          <c:spPr>
            <a:solidFill>
              <a:srgbClr val="993366"/>
            </a:solidFill>
            <a:ln w="12690">
              <a:solidFill>
                <a:srgbClr val="000000"/>
              </a:solidFill>
              <a:prstDash val="solid"/>
            </a:ln>
          </c:spPr>
          <c:cat>
            <c:strRef>
              <c:f>Sheet1!$B$1:$I$1</c:f>
              <c:strCache>
                <c:ptCount val="8"/>
                <c:pt idx="0">
                  <c:v>Myanmar</c:v>
                </c:pt>
                <c:pt idx="1">
                  <c:v>Filipina</c:v>
                </c:pt>
                <c:pt idx="2">
                  <c:v>Laos</c:v>
                </c:pt>
                <c:pt idx="3">
                  <c:v>Kamboja </c:v>
                </c:pt>
                <c:pt idx="4">
                  <c:v>Indonesia</c:v>
                </c:pt>
                <c:pt idx="5">
                  <c:v>Tailand</c:v>
                </c:pt>
                <c:pt idx="6">
                  <c:v>Vietnam</c:v>
                </c:pt>
                <c:pt idx="7">
                  <c:v>Malaysia</c:v>
                </c:pt>
              </c:strCache>
            </c:strRef>
          </c:cat>
          <c:val>
            <c:numRef>
              <c:f>Sheet1!$B$3:$I$3</c:f>
              <c:numCache>
                <c:formatCode>General</c:formatCode>
                <c:ptCount val="8"/>
              </c:numCache>
            </c:numRef>
          </c:val>
        </c:ser>
        <c:ser>
          <c:idx val="2"/>
          <c:order val="2"/>
          <c:tx>
            <c:strRef>
              <c:f>Sheet1!$A$4</c:f>
              <c:strCache>
                <c:ptCount val="1"/>
              </c:strCache>
            </c:strRef>
          </c:tx>
          <c:spPr>
            <a:solidFill>
              <a:srgbClr val="FFFFCC"/>
            </a:solidFill>
            <a:ln w="12690">
              <a:solidFill>
                <a:srgbClr val="000000"/>
              </a:solidFill>
              <a:prstDash val="solid"/>
            </a:ln>
          </c:spPr>
          <c:cat>
            <c:strRef>
              <c:f>Sheet1!$B$1:$I$1</c:f>
              <c:strCache>
                <c:ptCount val="8"/>
                <c:pt idx="0">
                  <c:v>Myanmar</c:v>
                </c:pt>
                <c:pt idx="1">
                  <c:v>Filipina</c:v>
                </c:pt>
                <c:pt idx="2">
                  <c:v>Laos</c:v>
                </c:pt>
                <c:pt idx="3">
                  <c:v>Kamboja </c:v>
                </c:pt>
                <c:pt idx="4">
                  <c:v>Indonesia</c:v>
                </c:pt>
                <c:pt idx="5">
                  <c:v>Tailand</c:v>
                </c:pt>
                <c:pt idx="6">
                  <c:v>Vietnam</c:v>
                </c:pt>
                <c:pt idx="7">
                  <c:v>Malaysia</c:v>
                </c:pt>
              </c:strCache>
            </c:strRef>
          </c:cat>
          <c:val>
            <c:numRef>
              <c:f>Sheet1!$B$4:$I$4</c:f>
              <c:numCache>
                <c:formatCode>General</c:formatCode>
                <c:ptCount val="8"/>
              </c:numCache>
            </c:numRef>
          </c:val>
        </c:ser>
        <c:gapWidth val="100"/>
        <c:gapDepth val="0"/>
        <c:shape val="box"/>
        <c:axId val="98632064"/>
        <c:axId val="98633600"/>
        <c:axId val="0"/>
      </c:bar3DChart>
      <c:catAx>
        <c:axId val="98632064"/>
        <c:scaling>
          <c:orientation val="minMax"/>
        </c:scaling>
        <c:axPos val="l"/>
        <c:majorGridlines>
          <c:spPr>
            <a:ln w="3172">
              <a:solidFill>
                <a:srgbClr val="000000"/>
              </a:solidFill>
              <a:prstDash val="solid"/>
            </a:ln>
          </c:spPr>
        </c:majorGridlines>
        <c:numFmt formatCode="General" sourceLinked="1"/>
        <c:tickLblPos val="low"/>
        <c:spPr>
          <a:ln w="3172">
            <a:solidFill>
              <a:srgbClr val="000000"/>
            </a:solidFill>
            <a:prstDash val="solid"/>
          </a:ln>
        </c:spPr>
        <c:txPr>
          <a:bodyPr rot="0" vert="horz"/>
          <a:lstStyle/>
          <a:p>
            <a:pPr>
              <a:defRPr sz="1199" b="1" i="0" u="none" strike="noStrike" baseline="0">
                <a:solidFill>
                  <a:srgbClr val="000000"/>
                </a:solidFill>
                <a:latin typeface="Calibri"/>
                <a:ea typeface="Calibri"/>
                <a:cs typeface="Calibri"/>
              </a:defRPr>
            </a:pPr>
            <a:endParaRPr lang="en-US"/>
          </a:p>
        </c:txPr>
        <c:crossAx val="98633600"/>
        <c:crosses val="autoZero"/>
        <c:auto val="1"/>
        <c:lblAlgn val="ctr"/>
        <c:lblOffset val="100"/>
        <c:tickLblSkip val="1"/>
        <c:tickMarkSkip val="1"/>
      </c:catAx>
      <c:valAx>
        <c:axId val="98633600"/>
        <c:scaling>
          <c:orientation val="minMax"/>
        </c:scaling>
        <c:axPos val="b"/>
        <c:majorGridlines>
          <c:spPr>
            <a:ln w="3172">
              <a:solidFill>
                <a:srgbClr val="000000"/>
              </a:solidFill>
              <a:prstDash val="solid"/>
            </a:ln>
          </c:spPr>
        </c:majorGridlines>
        <c:numFmt formatCode="General" sourceLinked="1"/>
        <c:tickLblPos val="nextTo"/>
        <c:spPr>
          <a:ln w="3172">
            <a:solidFill>
              <a:srgbClr val="000000"/>
            </a:solidFill>
            <a:prstDash val="solid"/>
          </a:ln>
        </c:spPr>
        <c:txPr>
          <a:bodyPr rot="0" vert="horz"/>
          <a:lstStyle/>
          <a:p>
            <a:pPr>
              <a:defRPr sz="1199" b="1" i="0" u="none" strike="noStrike" baseline="0">
                <a:solidFill>
                  <a:srgbClr val="000000"/>
                </a:solidFill>
                <a:latin typeface="Calibri"/>
                <a:ea typeface="Calibri"/>
                <a:cs typeface="Calibri"/>
              </a:defRPr>
            </a:pPr>
            <a:endParaRPr lang="en-US"/>
          </a:p>
        </c:txPr>
        <c:crossAx val="98632064"/>
        <c:crosses val="autoZero"/>
        <c:crossBetween val="between"/>
      </c:valAx>
      <c:spPr>
        <a:noFill/>
        <a:ln w="25380">
          <a:noFill/>
        </a:ln>
      </c:spPr>
    </c:plotArea>
    <c:legend>
      <c:legendPos val="r"/>
      <c:layout>
        <c:manualLayout>
          <c:xMode val="edge"/>
          <c:yMode val="edge"/>
          <c:x val="0.33497934144199082"/>
          <c:y val="0.78804007382462871"/>
          <c:w val="0.32905252451196088"/>
          <c:h val="0.10453133793025579"/>
        </c:manualLayout>
      </c:layout>
      <c:spPr>
        <a:solidFill>
          <a:srgbClr val="FFFFFF"/>
        </a:solidFill>
        <a:ln w="3172">
          <a:solidFill>
            <a:srgbClr val="000000"/>
          </a:solidFill>
          <a:prstDash val="solid"/>
        </a:ln>
      </c:spPr>
      <c:txPr>
        <a:bodyPr/>
        <a:lstStyle/>
        <a:p>
          <a:pPr>
            <a:defRPr sz="1099" b="1" i="0" u="none" strike="noStrike" baseline="0">
              <a:solidFill>
                <a:srgbClr val="000000"/>
              </a:solidFill>
              <a:latin typeface="Calibri"/>
              <a:ea typeface="Calibri"/>
              <a:cs typeface="Calibri"/>
            </a:defRPr>
          </a:pPr>
          <a:endParaRPr lang="en-US"/>
        </a:p>
      </c:txPr>
    </c:legend>
    <c:plotVisOnly val="1"/>
    <c:dispBlanksAs val="gap"/>
  </c:chart>
  <c:spPr>
    <a:noFill/>
    <a:ln>
      <a:noFill/>
    </a:ln>
  </c:spPr>
  <c:txPr>
    <a:bodyPr/>
    <a:lstStyle/>
    <a:p>
      <a:pPr>
        <a:defRPr sz="1199" b="1" i="0" u="none" strike="noStrike" baseline="0">
          <a:solidFill>
            <a:srgbClr val="000000"/>
          </a:solidFill>
          <a:latin typeface="Calibri"/>
          <a:ea typeface="Calibri"/>
          <a:cs typeface="Calibri"/>
        </a:defRPr>
      </a:pPr>
      <a:endParaRPr lang="en-US"/>
    </a:p>
  </c:txPr>
  <c:externalData r:id="rId1"/>
</c:chartSpace>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08C24D-B924-4511-91C1-B6604EE9C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5616</Words>
  <Characters>32013</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banyuarma.supija@yahoo.com</dc:creator>
  <cp:lastModifiedBy>ASUS</cp:lastModifiedBy>
  <cp:revision>2</cp:revision>
  <cp:lastPrinted>2017-11-29T20:06:00Z</cp:lastPrinted>
  <dcterms:created xsi:type="dcterms:W3CDTF">2008-10-01T04:25:00Z</dcterms:created>
  <dcterms:modified xsi:type="dcterms:W3CDTF">2008-10-01T04:25:00Z</dcterms:modified>
</cp:coreProperties>
</file>